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60E" w:rsidRPr="00F424F7" w:rsidRDefault="0057696D" w:rsidP="00F424F7">
      <w:pPr>
        <w:spacing w:line="360" w:lineRule="auto"/>
        <w:jc w:val="both"/>
        <w:rPr>
          <w:rFonts w:asciiTheme="majorHAnsi" w:hAnsiTheme="majorHAnsi"/>
          <w:b/>
          <w:sz w:val="32"/>
          <w:szCs w:val="32"/>
        </w:rPr>
      </w:pPr>
      <w:r w:rsidRPr="00F424F7">
        <w:rPr>
          <w:rFonts w:asciiTheme="majorHAnsi" w:hAnsiTheme="majorHAnsi"/>
          <w:sz w:val="32"/>
          <w:szCs w:val="32"/>
        </w:rPr>
        <w:t xml:space="preserve"> </w:t>
      </w:r>
      <w:r w:rsidR="00D01C15" w:rsidRPr="00F424F7">
        <w:rPr>
          <w:rFonts w:asciiTheme="majorHAnsi" w:hAnsiTheme="majorHAnsi"/>
          <w:b/>
          <w:sz w:val="32"/>
          <w:szCs w:val="32"/>
        </w:rPr>
        <w:t>THE IMPORTANCE OF</w:t>
      </w:r>
      <w:r w:rsidR="00D01C15" w:rsidRPr="00F424F7">
        <w:rPr>
          <w:rFonts w:asciiTheme="majorHAnsi" w:hAnsiTheme="majorHAnsi"/>
          <w:sz w:val="32"/>
          <w:szCs w:val="32"/>
        </w:rPr>
        <w:t xml:space="preserve"> </w:t>
      </w:r>
      <w:bookmarkStart w:id="0" w:name="_GoBack"/>
      <w:bookmarkEnd w:id="0"/>
      <w:r w:rsidRPr="00F424F7">
        <w:rPr>
          <w:rFonts w:asciiTheme="majorHAnsi" w:hAnsiTheme="majorHAnsi"/>
          <w:b/>
          <w:sz w:val="32"/>
          <w:szCs w:val="32"/>
        </w:rPr>
        <w:t>FACIAL CHANGES AND PHYSICAL CHANGES IN EMOTION</w:t>
      </w:r>
    </w:p>
    <w:p w:rsidR="00D01C15" w:rsidRPr="00F424F7" w:rsidRDefault="00B7692F" w:rsidP="00F424F7">
      <w:pPr>
        <w:pStyle w:val="Heading2"/>
        <w:shd w:val="clear" w:color="auto" w:fill="FFFFFF"/>
        <w:spacing w:before="0" w:line="360" w:lineRule="auto"/>
        <w:jc w:val="both"/>
        <w:textAlignment w:val="baseline"/>
        <w:rPr>
          <w:rStyle w:val="mntl-sc-block-headingtext"/>
          <w:bCs w:val="0"/>
          <w:color w:val="auto"/>
          <w:sz w:val="32"/>
          <w:szCs w:val="32"/>
          <w:bdr w:val="none" w:sz="0" w:space="0" w:color="auto" w:frame="1"/>
        </w:rPr>
      </w:pPr>
      <w:r w:rsidRPr="00F424F7">
        <w:rPr>
          <w:rStyle w:val="mntl-sc-block-headingtext"/>
          <w:b w:val="0"/>
          <w:bCs w:val="0"/>
          <w:color w:val="auto"/>
          <w:sz w:val="32"/>
          <w:szCs w:val="32"/>
          <w:bdr w:val="none" w:sz="0" w:space="0" w:color="auto" w:frame="1"/>
        </w:rPr>
        <w:t xml:space="preserve">                 </w:t>
      </w:r>
      <w:r w:rsidR="00401F03" w:rsidRPr="00F424F7">
        <w:rPr>
          <w:rStyle w:val="mntl-sc-block-headingtext"/>
          <w:b w:val="0"/>
          <w:bCs w:val="0"/>
          <w:color w:val="auto"/>
          <w:sz w:val="32"/>
          <w:szCs w:val="32"/>
          <w:bdr w:val="none" w:sz="0" w:space="0" w:color="auto" w:frame="1"/>
        </w:rPr>
        <w:t xml:space="preserve">                 </w:t>
      </w:r>
      <w:r w:rsidRPr="00F424F7">
        <w:rPr>
          <w:rStyle w:val="mntl-sc-block-headingtext"/>
          <w:b w:val="0"/>
          <w:bCs w:val="0"/>
          <w:color w:val="auto"/>
          <w:sz w:val="32"/>
          <w:szCs w:val="32"/>
          <w:bdr w:val="none" w:sz="0" w:space="0" w:color="auto" w:frame="1"/>
        </w:rPr>
        <w:t xml:space="preserve"> </w:t>
      </w:r>
      <w:r w:rsidR="00D01C15" w:rsidRPr="00F424F7">
        <w:rPr>
          <w:rStyle w:val="mntl-sc-block-headingtext"/>
          <w:bCs w:val="0"/>
          <w:color w:val="auto"/>
          <w:sz w:val="32"/>
          <w:szCs w:val="32"/>
          <w:bdr w:val="none" w:sz="0" w:space="0" w:color="auto" w:frame="1"/>
        </w:rPr>
        <w:t>Emotion</w:t>
      </w:r>
    </w:p>
    <w:p w:rsidR="00633C5D" w:rsidRPr="00F424F7" w:rsidRDefault="00633C5D" w:rsidP="00F424F7">
      <w:pPr>
        <w:spacing w:line="360" w:lineRule="auto"/>
        <w:rPr>
          <w:sz w:val="32"/>
          <w:szCs w:val="32"/>
        </w:rPr>
      </w:pPr>
    </w:p>
    <w:p w:rsidR="00633C5D" w:rsidRPr="00F424F7" w:rsidRDefault="006F0F4D" w:rsidP="00F424F7">
      <w:pPr>
        <w:spacing w:line="360" w:lineRule="auto"/>
        <w:rPr>
          <w:rFonts w:ascii="Arial" w:hAnsi="Arial" w:cs="Arial"/>
          <w:sz w:val="32"/>
          <w:szCs w:val="32"/>
          <w:shd w:val="clear" w:color="auto" w:fill="FFFFFF"/>
        </w:rPr>
      </w:pPr>
      <w:r w:rsidRPr="00F424F7">
        <w:rPr>
          <w:rFonts w:ascii="Arial" w:hAnsi="Arial" w:cs="Arial"/>
          <w:b/>
          <w:bCs/>
          <w:sz w:val="32"/>
          <w:szCs w:val="32"/>
          <w:shd w:val="clear" w:color="auto" w:fill="FFFFFF"/>
        </w:rPr>
        <w:t>E</w:t>
      </w:r>
      <w:r w:rsidR="00633C5D" w:rsidRPr="00F424F7">
        <w:rPr>
          <w:rFonts w:ascii="Arial" w:hAnsi="Arial" w:cs="Arial"/>
          <w:b/>
          <w:bCs/>
          <w:sz w:val="32"/>
          <w:szCs w:val="32"/>
          <w:shd w:val="clear" w:color="auto" w:fill="FFFFFF"/>
        </w:rPr>
        <w:t>motion</w:t>
      </w:r>
      <w:r w:rsidR="00633C5D" w:rsidRPr="00F424F7">
        <w:rPr>
          <w:rFonts w:ascii="Arial" w:hAnsi="Arial" w:cs="Arial"/>
          <w:sz w:val="32"/>
          <w:szCs w:val="32"/>
          <w:shd w:val="clear" w:color="auto" w:fill="FFFFFF"/>
        </w:rPr>
        <w:t> is often </w:t>
      </w:r>
      <w:r w:rsidR="00633C5D" w:rsidRPr="00F424F7">
        <w:rPr>
          <w:rFonts w:ascii="Arial" w:hAnsi="Arial" w:cs="Arial"/>
          <w:b/>
          <w:bCs/>
          <w:sz w:val="32"/>
          <w:szCs w:val="32"/>
          <w:shd w:val="clear" w:color="auto" w:fill="FFFFFF"/>
        </w:rPr>
        <w:t>defined</w:t>
      </w:r>
      <w:r w:rsidR="00633C5D" w:rsidRPr="00F424F7">
        <w:rPr>
          <w:rFonts w:ascii="Arial" w:hAnsi="Arial" w:cs="Arial"/>
          <w:sz w:val="32"/>
          <w:szCs w:val="32"/>
          <w:shd w:val="clear" w:color="auto" w:fill="FFFFFF"/>
        </w:rPr>
        <w:t> as a complex state of feeling that results in physical and </w:t>
      </w:r>
      <w:r w:rsidR="00633C5D" w:rsidRPr="00F424F7">
        <w:rPr>
          <w:rFonts w:ascii="Arial" w:hAnsi="Arial" w:cs="Arial"/>
          <w:b/>
          <w:bCs/>
          <w:sz w:val="32"/>
          <w:szCs w:val="32"/>
          <w:shd w:val="clear" w:color="auto" w:fill="FFFFFF"/>
        </w:rPr>
        <w:t>psychological</w:t>
      </w:r>
      <w:r w:rsidR="00633C5D" w:rsidRPr="00F424F7">
        <w:rPr>
          <w:rFonts w:ascii="Arial" w:hAnsi="Arial" w:cs="Arial"/>
          <w:sz w:val="32"/>
          <w:szCs w:val="32"/>
          <w:shd w:val="clear" w:color="auto" w:fill="FFFFFF"/>
        </w:rPr>
        <w:t xml:space="preserve"> changes that influence </w:t>
      </w:r>
      <w:r w:rsidRPr="00F424F7">
        <w:rPr>
          <w:rFonts w:ascii="Arial" w:hAnsi="Arial" w:cs="Arial"/>
          <w:sz w:val="32"/>
          <w:szCs w:val="32"/>
          <w:shd w:val="clear" w:color="auto" w:fill="FFFFFF"/>
        </w:rPr>
        <w:t xml:space="preserve">thought and behavior. It is </w:t>
      </w:r>
      <w:r w:rsidR="00633C5D" w:rsidRPr="00F424F7">
        <w:rPr>
          <w:rFonts w:ascii="Arial" w:hAnsi="Arial" w:cs="Arial"/>
          <w:b/>
          <w:bCs/>
          <w:sz w:val="32"/>
          <w:szCs w:val="32"/>
          <w:shd w:val="clear" w:color="auto" w:fill="FFFFFF"/>
        </w:rPr>
        <w:t>psychological</w:t>
      </w:r>
      <w:r w:rsidR="00633C5D" w:rsidRPr="00F424F7">
        <w:rPr>
          <w:rFonts w:ascii="Arial" w:hAnsi="Arial" w:cs="Arial"/>
          <w:sz w:val="32"/>
          <w:szCs w:val="32"/>
          <w:shd w:val="clear" w:color="auto" w:fill="FFFFFF"/>
        </w:rPr>
        <w:t> phenomena, including temperament, personality, mood, and motivation.</w:t>
      </w:r>
    </w:p>
    <w:p w:rsidR="00220ADE" w:rsidRPr="00F424F7" w:rsidRDefault="00D40D33" w:rsidP="00F424F7">
      <w:pPr>
        <w:pStyle w:val="HTMLPreformatted"/>
        <w:shd w:val="clear" w:color="auto" w:fill="F8F9FA"/>
        <w:spacing w:line="360" w:lineRule="auto"/>
        <w:rPr>
          <w:rFonts w:ascii="inherit" w:hAnsi="inherit"/>
          <w:sz w:val="32"/>
          <w:szCs w:val="32"/>
          <w:lang w:val="en-US"/>
        </w:rPr>
      </w:pPr>
      <w:r w:rsidRPr="00F424F7">
        <w:rPr>
          <w:rStyle w:val="y2iqfc"/>
          <w:rFonts w:ascii="Nirmala UI" w:hAnsi="Nirmala UI" w:cs="Nirmala UI"/>
          <w:b/>
          <w:sz w:val="32"/>
          <w:szCs w:val="32"/>
          <w:lang w:bidi="hi-IN"/>
        </w:rPr>
        <w:t>संवेग</w:t>
      </w:r>
      <w:r w:rsidR="00220ADE" w:rsidRPr="00F424F7">
        <w:rPr>
          <w:rStyle w:val="y2iqfc"/>
          <w:rFonts w:ascii="inherit" w:hAnsi="inherit" w:cs="Arial Unicode MS" w:hint="cs"/>
          <w:b/>
          <w:sz w:val="32"/>
          <w:szCs w:val="32"/>
          <w:cs/>
          <w:lang w:bidi="hi-IN"/>
        </w:rPr>
        <w:t xml:space="preserve"> </w:t>
      </w:r>
      <w:r w:rsidR="00220ADE" w:rsidRPr="00F424F7">
        <w:rPr>
          <w:rStyle w:val="y2iqfc"/>
          <w:rFonts w:ascii="inherit" w:hAnsi="inherit" w:cs="Arial Unicode MS" w:hint="cs"/>
          <w:sz w:val="32"/>
          <w:szCs w:val="32"/>
          <w:cs/>
          <w:lang w:bidi="hi-IN"/>
        </w:rPr>
        <w:t>को अक्सर भावना की एक जटिल स्थिति के रूप में परिभाषित किया जाता है जिसके परिणामस्वरूप शारीरिक और मनोवैज्ञानिक परिवर्तन होते हैं जो विचार और व्यवहार को प्रभावित करते हैं। यह स्वभाव</w:t>
      </w:r>
      <w:r w:rsidR="00220ADE" w:rsidRPr="00F424F7">
        <w:rPr>
          <w:rStyle w:val="y2iqfc"/>
          <w:rFonts w:ascii="inherit" w:hAnsi="inherit" w:hint="cs"/>
          <w:sz w:val="32"/>
          <w:szCs w:val="32"/>
          <w:lang w:bidi="hi-IN"/>
        </w:rPr>
        <w:t xml:space="preserve">, </w:t>
      </w:r>
      <w:r w:rsidR="00220ADE" w:rsidRPr="00F424F7">
        <w:rPr>
          <w:rStyle w:val="y2iqfc"/>
          <w:rFonts w:ascii="inherit" w:hAnsi="inherit" w:cs="Arial Unicode MS" w:hint="cs"/>
          <w:sz w:val="32"/>
          <w:szCs w:val="32"/>
          <w:cs/>
          <w:lang w:bidi="hi-IN"/>
        </w:rPr>
        <w:t>व्यक्तित्व</w:t>
      </w:r>
      <w:r w:rsidR="00220ADE" w:rsidRPr="00F424F7">
        <w:rPr>
          <w:rStyle w:val="y2iqfc"/>
          <w:rFonts w:ascii="inherit" w:hAnsi="inherit" w:hint="cs"/>
          <w:sz w:val="32"/>
          <w:szCs w:val="32"/>
          <w:lang w:bidi="hi-IN"/>
        </w:rPr>
        <w:t xml:space="preserve">, </w:t>
      </w:r>
      <w:r w:rsidR="00220ADE" w:rsidRPr="00F424F7">
        <w:rPr>
          <w:rStyle w:val="y2iqfc"/>
          <w:rFonts w:ascii="inherit" w:hAnsi="inherit" w:cs="Arial Unicode MS" w:hint="cs"/>
          <w:sz w:val="32"/>
          <w:szCs w:val="32"/>
          <w:cs/>
          <w:lang w:bidi="hi-IN"/>
        </w:rPr>
        <w:t>मनोदशा और प्रेरणा सहित मनोवैज्ञानिक घटनाएं हैं</w:t>
      </w:r>
      <w:r w:rsidR="003D4AE8" w:rsidRPr="00F424F7">
        <w:rPr>
          <w:rStyle w:val="y2iqfc"/>
          <w:rFonts w:ascii="inherit" w:hAnsi="inherit" w:cs="Arial Unicode MS"/>
          <w:sz w:val="32"/>
          <w:szCs w:val="32"/>
          <w:lang w:val="en-US" w:bidi="hi-IN"/>
        </w:rPr>
        <w:t>I</w:t>
      </w:r>
    </w:p>
    <w:p w:rsidR="00220ADE" w:rsidRPr="00F424F7" w:rsidRDefault="00220ADE" w:rsidP="00F424F7">
      <w:pPr>
        <w:spacing w:line="360" w:lineRule="auto"/>
        <w:rPr>
          <w:sz w:val="32"/>
          <w:szCs w:val="32"/>
        </w:rPr>
      </w:pPr>
    </w:p>
    <w:p w:rsidR="00AE06BB" w:rsidRPr="00F424F7" w:rsidRDefault="00AE06BB" w:rsidP="00F424F7">
      <w:pPr>
        <w:spacing w:line="360" w:lineRule="auto"/>
        <w:rPr>
          <w:sz w:val="32"/>
          <w:szCs w:val="32"/>
        </w:rPr>
      </w:pPr>
    </w:p>
    <w:p w:rsidR="00D01C15" w:rsidRPr="00F424F7" w:rsidRDefault="00D01C15" w:rsidP="00F424F7">
      <w:pPr>
        <w:pStyle w:val="Heading3"/>
        <w:shd w:val="clear" w:color="auto" w:fill="FFFFFF"/>
        <w:spacing w:before="0" w:after="0" w:line="360" w:lineRule="auto"/>
        <w:jc w:val="both"/>
        <w:textAlignment w:val="baseline"/>
        <w:rPr>
          <w:rFonts w:asciiTheme="majorHAnsi" w:hAnsiTheme="majorHAnsi"/>
          <w:bCs w:val="0"/>
          <w:sz w:val="32"/>
          <w:szCs w:val="32"/>
        </w:rPr>
      </w:pPr>
      <w:r w:rsidRPr="00F424F7">
        <w:rPr>
          <w:rStyle w:val="mntl-sc-block-subheadingtext"/>
          <w:rFonts w:asciiTheme="majorHAnsi" w:hAnsiTheme="majorHAnsi"/>
          <w:bCs w:val="0"/>
          <w:sz w:val="32"/>
          <w:szCs w:val="32"/>
          <w:bdr w:val="none" w:sz="0" w:space="0" w:color="auto" w:frame="1"/>
        </w:rPr>
        <w:t>Theories of Emotion</w:t>
      </w:r>
    </w:p>
    <w:p w:rsidR="00D01C15" w:rsidRPr="00F424F7" w:rsidRDefault="00D01C15" w:rsidP="00F424F7">
      <w:pPr>
        <w:pStyle w:val="comp"/>
        <w:shd w:val="clear" w:color="auto" w:fill="FFFFFF"/>
        <w:spacing w:line="360" w:lineRule="auto"/>
        <w:jc w:val="both"/>
        <w:textAlignment w:val="baseline"/>
        <w:rPr>
          <w:rFonts w:asciiTheme="majorHAnsi" w:hAnsiTheme="majorHAnsi"/>
          <w:sz w:val="32"/>
          <w:szCs w:val="32"/>
        </w:rPr>
      </w:pPr>
      <w:r w:rsidRPr="00F424F7">
        <w:rPr>
          <w:rFonts w:asciiTheme="majorHAnsi" w:hAnsiTheme="majorHAnsi"/>
          <w:sz w:val="32"/>
          <w:szCs w:val="32"/>
        </w:rPr>
        <w:t>The major theories of emotion can be grouped into three main categories: physiological, neurological, and cognitive.</w:t>
      </w:r>
    </w:p>
    <w:p w:rsidR="00D01C15" w:rsidRPr="00F424F7" w:rsidRDefault="00D01C15" w:rsidP="00F424F7">
      <w:pPr>
        <w:numPr>
          <w:ilvl w:val="0"/>
          <w:numId w:val="1"/>
        </w:numPr>
        <w:shd w:val="clear" w:color="auto" w:fill="FFFFFF"/>
        <w:spacing w:beforeAutospacing="1" w:after="0" w:afterAutospacing="1" w:line="360" w:lineRule="auto"/>
        <w:jc w:val="both"/>
        <w:textAlignment w:val="baseline"/>
        <w:rPr>
          <w:rFonts w:asciiTheme="majorHAnsi" w:hAnsiTheme="majorHAnsi"/>
          <w:sz w:val="32"/>
          <w:szCs w:val="32"/>
        </w:rPr>
      </w:pPr>
      <w:r w:rsidRPr="00F424F7">
        <w:rPr>
          <w:rStyle w:val="Strong"/>
          <w:rFonts w:asciiTheme="majorHAnsi" w:hAnsiTheme="majorHAnsi"/>
          <w:sz w:val="32"/>
          <w:szCs w:val="32"/>
          <w:bdr w:val="none" w:sz="0" w:space="0" w:color="auto" w:frame="1"/>
        </w:rPr>
        <w:t>Physiological theories</w:t>
      </w:r>
      <w:r w:rsidRPr="00F424F7">
        <w:rPr>
          <w:rFonts w:asciiTheme="majorHAnsi" w:hAnsiTheme="majorHAnsi"/>
          <w:sz w:val="32"/>
          <w:szCs w:val="32"/>
        </w:rPr>
        <w:t> suggest that responses within the body are responsible for emotions.</w:t>
      </w:r>
    </w:p>
    <w:p w:rsidR="00D01C15" w:rsidRPr="00F424F7" w:rsidRDefault="00D01C15" w:rsidP="00F424F7">
      <w:pPr>
        <w:numPr>
          <w:ilvl w:val="0"/>
          <w:numId w:val="1"/>
        </w:numPr>
        <w:shd w:val="clear" w:color="auto" w:fill="FFFFFF"/>
        <w:spacing w:beforeAutospacing="1" w:after="0" w:afterAutospacing="1" w:line="360" w:lineRule="auto"/>
        <w:jc w:val="both"/>
        <w:textAlignment w:val="baseline"/>
        <w:rPr>
          <w:rFonts w:asciiTheme="majorHAnsi" w:hAnsiTheme="majorHAnsi"/>
          <w:sz w:val="32"/>
          <w:szCs w:val="32"/>
        </w:rPr>
      </w:pPr>
      <w:r w:rsidRPr="00F424F7">
        <w:rPr>
          <w:rStyle w:val="Strong"/>
          <w:rFonts w:asciiTheme="majorHAnsi" w:hAnsiTheme="majorHAnsi"/>
          <w:sz w:val="32"/>
          <w:szCs w:val="32"/>
          <w:bdr w:val="none" w:sz="0" w:space="0" w:color="auto" w:frame="1"/>
        </w:rPr>
        <w:t>Neurological theories</w:t>
      </w:r>
      <w:r w:rsidRPr="00F424F7">
        <w:rPr>
          <w:rFonts w:asciiTheme="majorHAnsi" w:hAnsiTheme="majorHAnsi"/>
          <w:sz w:val="32"/>
          <w:szCs w:val="32"/>
        </w:rPr>
        <w:t> propose that activity within the brain leads to emotional responses.</w:t>
      </w:r>
    </w:p>
    <w:p w:rsidR="00D01C15" w:rsidRPr="00F424F7" w:rsidRDefault="00D01C15" w:rsidP="00F424F7">
      <w:pPr>
        <w:numPr>
          <w:ilvl w:val="0"/>
          <w:numId w:val="1"/>
        </w:numPr>
        <w:shd w:val="clear" w:color="auto" w:fill="FFFFFF"/>
        <w:spacing w:beforeAutospacing="1" w:after="0" w:afterAutospacing="1" w:line="360" w:lineRule="auto"/>
        <w:jc w:val="both"/>
        <w:textAlignment w:val="baseline"/>
        <w:rPr>
          <w:rFonts w:asciiTheme="majorHAnsi" w:hAnsiTheme="majorHAnsi"/>
          <w:sz w:val="32"/>
          <w:szCs w:val="32"/>
        </w:rPr>
      </w:pPr>
      <w:r w:rsidRPr="00F424F7">
        <w:rPr>
          <w:rStyle w:val="Strong"/>
          <w:rFonts w:asciiTheme="majorHAnsi" w:hAnsiTheme="majorHAnsi"/>
          <w:sz w:val="32"/>
          <w:szCs w:val="32"/>
          <w:bdr w:val="none" w:sz="0" w:space="0" w:color="auto" w:frame="1"/>
        </w:rPr>
        <w:lastRenderedPageBreak/>
        <w:t>Cognitive theories</w:t>
      </w:r>
      <w:r w:rsidRPr="00F424F7">
        <w:rPr>
          <w:rFonts w:asciiTheme="majorHAnsi" w:hAnsiTheme="majorHAnsi"/>
          <w:sz w:val="32"/>
          <w:szCs w:val="32"/>
        </w:rPr>
        <w:t> argue that thoughts and other mental activity play an essential role in forming emotions.</w:t>
      </w:r>
    </w:p>
    <w:p w:rsidR="00F66D88" w:rsidRPr="00F424F7" w:rsidRDefault="00F66D88" w:rsidP="00F424F7">
      <w:pPr>
        <w:spacing w:after="0" w:line="360" w:lineRule="auto"/>
        <w:jc w:val="both"/>
        <w:textAlignment w:val="baseline"/>
        <w:rPr>
          <w:rFonts w:asciiTheme="majorHAnsi" w:hAnsiTheme="majorHAnsi" w:cs="Arial"/>
          <w:sz w:val="32"/>
          <w:szCs w:val="32"/>
          <w:shd w:val="clear" w:color="auto" w:fill="FFFFFF"/>
        </w:rPr>
      </w:pPr>
    </w:p>
    <w:p w:rsidR="00F66D88" w:rsidRPr="00F424F7" w:rsidRDefault="00F66D88" w:rsidP="00F424F7">
      <w:pPr>
        <w:spacing w:after="0" w:line="360" w:lineRule="auto"/>
        <w:jc w:val="both"/>
        <w:textAlignment w:val="baseline"/>
        <w:rPr>
          <w:rFonts w:asciiTheme="majorHAnsi" w:hAnsiTheme="majorHAnsi" w:cs="Arial"/>
          <w:sz w:val="32"/>
          <w:szCs w:val="32"/>
          <w:shd w:val="clear" w:color="auto" w:fill="FFFFFF"/>
        </w:rPr>
      </w:pPr>
    </w:p>
    <w:p w:rsidR="00F66D88" w:rsidRPr="00F424F7" w:rsidRDefault="00F66D88" w:rsidP="00F424F7">
      <w:pPr>
        <w:spacing w:after="0" w:line="360" w:lineRule="auto"/>
        <w:jc w:val="both"/>
        <w:textAlignment w:val="baseline"/>
        <w:rPr>
          <w:rFonts w:asciiTheme="majorHAnsi" w:hAnsiTheme="majorHAnsi" w:cs="Arial"/>
          <w:sz w:val="32"/>
          <w:szCs w:val="32"/>
          <w:shd w:val="clear" w:color="auto" w:fill="FFFFFF"/>
        </w:rPr>
      </w:pPr>
    </w:p>
    <w:p w:rsidR="00F66D88" w:rsidRPr="00F424F7" w:rsidRDefault="00F66D88" w:rsidP="00F424F7">
      <w:pPr>
        <w:pStyle w:val="Heading2"/>
        <w:shd w:val="clear" w:color="auto" w:fill="FFFFFF"/>
        <w:spacing w:before="0" w:line="360" w:lineRule="auto"/>
        <w:jc w:val="both"/>
        <w:textAlignment w:val="baseline"/>
        <w:rPr>
          <w:bCs w:val="0"/>
          <w:color w:val="auto"/>
          <w:sz w:val="32"/>
          <w:szCs w:val="32"/>
        </w:rPr>
      </w:pPr>
      <w:r w:rsidRPr="00F424F7">
        <w:rPr>
          <w:rStyle w:val="mntl-sc-block-headingtext"/>
          <w:bCs w:val="0"/>
          <w:color w:val="auto"/>
          <w:sz w:val="32"/>
          <w:szCs w:val="32"/>
          <w:bdr w:val="none" w:sz="0" w:space="0" w:color="auto" w:frame="1"/>
        </w:rPr>
        <w:t>Evolutionary Theory of Emotion</w:t>
      </w:r>
    </w:p>
    <w:p w:rsidR="00F66D88" w:rsidRPr="00F424F7" w:rsidRDefault="00F66D88" w:rsidP="00F424F7">
      <w:pPr>
        <w:pStyle w:val="comp"/>
        <w:shd w:val="clear" w:color="auto" w:fill="FFFFFF"/>
        <w:spacing w:line="360" w:lineRule="auto"/>
        <w:jc w:val="both"/>
        <w:textAlignment w:val="baseline"/>
        <w:rPr>
          <w:rFonts w:asciiTheme="majorHAnsi" w:hAnsiTheme="majorHAnsi"/>
          <w:sz w:val="32"/>
          <w:szCs w:val="32"/>
        </w:rPr>
      </w:pPr>
      <w:r w:rsidRPr="00F424F7">
        <w:rPr>
          <w:rFonts w:asciiTheme="majorHAnsi" w:hAnsiTheme="majorHAnsi"/>
          <w:sz w:val="32"/>
          <w:szCs w:val="32"/>
        </w:rPr>
        <w:t>It was naturalist Charles Darwin who proposed that emotions evolved because they were adaptive and allowed humans and animals to survive and reproduce. Feelings of love and affection lead people to seek mates and reproduce. Feelings of fear compel people to either fight or flee the source of danger.</w:t>
      </w:r>
    </w:p>
    <w:p w:rsidR="00F66D88" w:rsidRPr="00F424F7" w:rsidRDefault="00F66D88" w:rsidP="00F424F7">
      <w:pPr>
        <w:pStyle w:val="Heading2"/>
        <w:shd w:val="clear" w:color="auto" w:fill="FFFFFF"/>
        <w:spacing w:before="0" w:line="360" w:lineRule="auto"/>
        <w:jc w:val="both"/>
        <w:textAlignment w:val="baseline"/>
        <w:rPr>
          <w:bCs w:val="0"/>
          <w:color w:val="auto"/>
          <w:sz w:val="32"/>
          <w:szCs w:val="32"/>
        </w:rPr>
      </w:pPr>
      <w:r w:rsidRPr="00F424F7">
        <w:rPr>
          <w:rStyle w:val="mntl-sc-block-headingtext"/>
          <w:bCs w:val="0"/>
          <w:color w:val="auto"/>
          <w:sz w:val="32"/>
          <w:szCs w:val="32"/>
          <w:bdr w:val="none" w:sz="0" w:space="0" w:color="auto" w:frame="1"/>
        </w:rPr>
        <w:t>The James-Lange Theory of Emotion</w:t>
      </w:r>
    </w:p>
    <w:p w:rsidR="00C4218B" w:rsidRPr="00F424F7" w:rsidRDefault="00F66D88" w:rsidP="00F424F7">
      <w:pPr>
        <w:pStyle w:val="comp"/>
        <w:shd w:val="clear" w:color="auto" w:fill="FFFFFF"/>
        <w:spacing w:before="0" w:after="0" w:line="360" w:lineRule="auto"/>
        <w:jc w:val="both"/>
        <w:textAlignment w:val="baseline"/>
        <w:rPr>
          <w:rFonts w:asciiTheme="majorHAnsi" w:hAnsiTheme="majorHAnsi"/>
          <w:sz w:val="32"/>
          <w:szCs w:val="32"/>
        </w:rPr>
      </w:pPr>
      <w:r w:rsidRPr="00F424F7">
        <w:rPr>
          <w:rFonts w:asciiTheme="majorHAnsi" w:hAnsiTheme="majorHAnsi"/>
          <w:sz w:val="32"/>
          <w:szCs w:val="32"/>
        </w:rPr>
        <w:t xml:space="preserve">The James-Lange theory is one of the best-known examples of a physiological theory of emotion. Independently proposed by </w:t>
      </w:r>
    </w:p>
    <w:p w:rsidR="00C5235D" w:rsidRPr="00F424F7" w:rsidRDefault="00C5235D" w:rsidP="00F424F7">
      <w:pPr>
        <w:pStyle w:val="comp"/>
        <w:shd w:val="clear" w:color="auto" w:fill="FFFFFF"/>
        <w:spacing w:before="0" w:after="0" w:line="360" w:lineRule="auto"/>
        <w:jc w:val="both"/>
        <w:textAlignment w:val="baseline"/>
        <w:rPr>
          <w:rFonts w:asciiTheme="majorHAnsi" w:hAnsiTheme="majorHAnsi"/>
          <w:sz w:val="32"/>
          <w:szCs w:val="32"/>
        </w:rPr>
      </w:pPr>
    </w:p>
    <w:p w:rsidR="008A22A6" w:rsidRPr="00F424F7" w:rsidRDefault="00F66D88" w:rsidP="00F424F7">
      <w:pPr>
        <w:pStyle w:val="comp"/>
        <w:shd w:val="clear" w:color="auto" w:fill="FFFFFF"/>
        <w:spacing w:before="0" w:after="0" w:line="360" w:lineRule="auto"/>
        <w:jc w:val="both"/>
        <w:textAlignment w:val="baseline"/>
        <w:rPr>
          <w:rFonts w:asciiTheme="majorHAnsi" w:hAnsiTheme="majorHAnsi"/>
          <w:sz w:val="32"/>
          <w:szCs w:val="32"/>
        </w:rPr>
      </w:pPr>
      <w:proofErr w:type="gramStart"/>
      <w:r w:rsidRPr="00F424F7">
        <w:rPr>
          <w:rFonts w:asciiTheme="majorHAnsi" w:hAnsiTheme="majorHAnsi"/>
          <w:sz w:val="32"/>
          <w:szCs w:val="32"/>
        </w:rPr>
        <w:t>psychologist</w:t>
      </w:r>
      <w:proofErr w:type="gramEnd"/>
      <w:r w:rsidRPr="00F424F7">
        <w:rPr>
          <w:rFonts w:asciiTheme="majorHAnsi" w:hAnsiTheme="majorHAnsi"/>
          <w:sz w:val="32"/>
          <w:szCs w:val="32"/>
        </w:rPr>
        <w:t> </w:t>
      </w:r>
      <w:hyperlink r:id="rId8" w:history="1">
        <w:r w:rsidRPr="00F424F7">
          <w:rPr>
            <w:rStyle w:val="Hyperlink"/>
            <w:rFonts w:asciiTheme="majorHAnsi" w:hAnsiTheme="majorHAnsi"/>
            <w:color w:val="auto"/>
            <w:sz w:val="32"/>
            <w:szCs w:val="32"/>
          </w:rPr>
          <w:t>William James</w:t>
        </w:r>
      </w:hyperlink>
      <w:r w:rsidRPr="00F424F7">
        <w:rPr>
          <w:rFonts w:asciiTheme="majorHAnsi" w:hAnsiTheme="majorHAnsi"/>
          <w:sz w:val="32"/>
          <w:szCs w:val="32"/>
        </w:rPr>
        <w:t> a</w:t>
      </w:r>
      <w:r w:rsidR="00FF15CC" w:rsidRPr="00F424F7">
        <w:rPr>
          <w:rFonts w:asciiTheme="majorHAnsi" w:hAnsiTheme="majorHAnsi"/>
          <w:sz w:val="32"/>
          <w:szCs w:val="32"/>
        </w:rPr>
        <w:t>nd physiologist Carl Lange, the</w:t>
      </w:r>
    </w:p>
    <w:p w:rsidR="003D4AE8" w:rsidRPr="00F424F7" w:rsidRDefault="003D4AE8" w:rsidP="00F424F7">
      <w:pPr>
        <w:pStyle w:val="comp"/>
        <w:shd w:val="clear" w:color="auto" w:fill="FFFFFF"/>
        <w:spacing w:before="0" w:after="0" w:line="360" w:lineRule="auto"/>
        <w:jc w:val="both"/>
        <w:textAlignment w:val="baseline"/>
        <w:rPr>
          <w:rFonts w:asciiTheme="majorHAnsi" w:hAnsiTheme="majorHAnsi"/>
          <w:sz w:val="32"/>
          <w:szCs w:val="32"/>
        </w:rPr>
      </w:pPr>
    </w:p>
    <w:p w:rsidR="00F66D88" w:rsidRPr="00F424F7" w:rsidRDefault="00F66D88" w:rsidP="00F424F7">
      <w:pPr>
        <w:pStyle w:val="comp"/>
        <w:shd w:val="clear" w:color="auto" w:fill="FFFFFF"/>
        <w:spacing w:before="0" w:after="0" w:line="360" w:lineRule="auto"/>
        <w:jc w:val="both"/>
        <w:textAlignment w:val="baseline"/>
        <w:rPr>
          <w:rFonts w:asciiTheme="majorHAnsi" w:hAnsiTheme="majorHAnsi"/>
          <w:sz w:val="32"/>
          <w:szCs w:val="32"/>
        </w:rPr>
      </w:pPr>
      <w:r w:rsidRPr="00F424F7">
        <w:rPr>
          <w:rFonts w:asciiTheme="majorHAnsi" w:hAnsiTheme="majorHAnsi"/>
          <w:sz w:val="32"/>
          <w:szCs w:val="32"/>
        </w:rPr>
        <w:t>James-</w:t>
      </w:r>
      <w:proofErr w:type="gramStart"/>
      <w:r w:rsidRPr="00F424F7">
        <w:rPr>
          <w:rFonts w:asciiTheme="majorHAnsi" w:hAnsiTheme="majorHAnsi"/>
          <w:sz w:val="32"/>
          <w:szCs w:val="32"/>
        </w:rPr>
        <w:t>Lange</w:t>
      </w:r>
      <w:r w:rsidR="001765B6" w:rsidRPr="00F424F7">
        <w:rPr>
          <w:rFonts w:asciiTheme="majorHAnsi" w:hAnsiTheme="majorHAnsi"/>
          <w:sz w:val="32"/>
          <w:szCs w:val="32"/>
        </w:rPr>
        <w:t xml:space="preserve"> </w:t>
      </w:r>
      <w:r w:rsidRPr="00F424F7">
        <w:rPr>
          <w:rFonts w:asciiTheme="majorHAnsi" w:hAnsiTheme="majorHAnsi"/>
          <w:sz w:val="32"/>
          <w:szCs w:val="32"/>
        </w:rPr>
        <w:t xml:space="preserve"> theory</w:t>
      </w:r>
      <w:proofErr w:type="gramEnd"/>
      <w:r w:rsidRPr="00F424F7">
        <w:rPr>
          <w:rFonts w:asciiTheme="majorHAnsi" w:hAnsiTheme="majorHAnsi"/>
          <w:sz w:val="32"/>
          <w:szCs w:val="32"/>
        </w:rPr>
        <w:t xml:space="preserve"> of emotion suggests that emotions occur as a result of physiological reactions to events.</w:t>
      </w:r>
      <w:r w:rsidR="001765B6" w:rsidRPr="00F424F7">
        <w:rPr>
          <w:rFonts w:asciiTheme="majorHAnsi" w:hAnsiTheme="majorHAnsi"/>
          <w:sz w:val="32"/>
          <w:szCs w:val="32"/>
        </w:rPr>
        <w:t xml:space="preserve"> We fear because we tremble to see snake.</w:t>
      </w:r>
    </w:p>
    <w:p w:rsidR="008E5774" w:rsidRPr="00F424F7" w:rsidRDefault="008E5774" w:rsidP="00F424F7">
      <w:pPr>
        <w:pStyle w:val="comp"/>
        <w:shd w:val="clear" w:color="auto" w:fill="FFFFFF"/>
        <w:spacing w:before="0" w:after="0" w:line="360" w:lineRule="auto"/>
        <w:jc w:val="both"/>
        <w:textAlignment w:val="baseline"/>
        <w:rPr>
          <w:rFonts w:asciiTheme="majorHAnsi" w:hAnsiTheme="majorHAnsi"/>
          <w:sz w:val="32"/>
          <w:szCs w:val="32"/>
        </w:rPr>
      </w:pPr>
    </w:p>
    <w:p w:rsidR="00F66D88" w:rsidRPr="000322F9" w:rsidRDefault="00F66D88" w:rsidP="000322F9">
      <w:pPr>
        <w:pStyle w:val="comp"/>
        <w:shd w:val="clear" w:color="auto" w:fill="FFFFFF"/>
        <w:spacing w:line="360" w:lineRule="auto"/>
        <w:jc w:val="both"/>
        <w:textAlignment w:val="baseline"/>
        <w:rPr>
          <w:rFonts w:asciiTheme="majorHAnsi" w:hAnsiTheme="majorHAnsi"/>
          <w:sz w:val="32"/>
          <w:szCs w:val="32"/>
        </w:rPr>
      </w:pPr>
      <w:r w:rsidRPr="00F424F7">
        <w:rPr>
          <w:rStyle w:val="mntl-sc-block-headingtext"/>
          <w:sz w:val="32"/>
          <w:szCs w:val="32"/>
          <w:bdr w:val="none" w:sz="0" w:space="0" w:color="auto" w:frame="1"/>
        </w:rPr>
        <w:t>The Cannon-Bard Theory of Emotion</w:t>
      </w:r>
    </w:p>
    <w:p w:rsidR="008E5774" w:rsidRPr="00F424F7" w:rsidRDefault="00F66D88" w:rsidP="00F424F7">
      <w:pPr>
        <w:pStyle w:val="comp"/>
        <w:shd w:val="clear" w:color="auto" w:fill="FFFFFF"/>
        <w:spacing w:before="0" w:after="0" w:line="360" w:lineRule="auto"/>
        <w:jc w:val="both"/>
        <w:textAlignment w:val="baseline"/>
        <w:rPr>
          <w:rFonts w:asciiTheme="majorHAnsi" w:hAnsiTheme="majorHAnsi"/>
          <w:sz w:val="32"/>
          <w:szCs w:val="32"/>
        </w:rPr>
      </w:pPr>
      <w:r w:rsidRPr="00F424F7">
        <w:rPr>
          <w:rFonts w:asciiTheme="majorHAnsi" w:hAnsiTheme="majorHAnsi"/>
          <w:sz w:val="32"/>
          <w:szCs w:val="32"/>
        </w:rPr>
        <w:t xml:space="preserve">.Cannon first proposed his theory in the 1920s, and his work was later expanded on by physiologist Philip Bard during the 1930s. </w:t>
      </w:r>
    </w:p>
    <w:p w:rsidR="008E5774" w:rsidRPr="00F424F7" w:rsidRDefault="00F66D88" w:rsidP="00F424F7">
      <w:pPr>
        <w:pStyle w:val="comp"/>
        <w:shd w:val="clear" w:color="auto" w:fill="FFFFFF"/>
        <w:spacing w:before="0" w:after="0" w:line="360" w:lineRule="auto"/>
        <w:jc w:val="both"/>
        <w:textAlignment w:val="baseline"/>
        <w:rPr>
          <w:rFonts w:asciiTheme="majorHAnsi" w:hAnsiTheme="majorHAnsi"/>
          <w:sz w:val="32"/>
          <w:szCs w:val="32"/>
        </w:rPr>
      </w:pPr>
      <w:r w:rsidRPr="00F424F7">
        <w:rPr>
          <w:rFonts w:asciiTheme="majorHAnsi" w:hAnsiTheme="majorHAnsi"/>
          <w:sz w:val="32"/>
          <w:szCs w:val="32"/>
        </w:rPr>
        <w:t xml:space="preserve">According to the Cannon-Bard theory of emotion, we feel </w:t>
      </w:r>
    </w:p>
    <w:p w:rsidR="008E5774" w:rsidRPr="00F424F7" w:rsidRDefault="00F66D88" w:rsidP="00F424F7">
      <w:pPr>
        <w:pStyle w:val="comp"/>
        <w:shd w:val="clear" w:color="auto" w:fill="FFFFFF"/>
        <w:spacing w:before="0" w:after="0" w:line="360" w:lineRule="auto"/>
        <w:jc w:val="both"/>
        <w:textAlignment w:val="baseline"/>
        <w:rPr>
          <w:rFonts w:asciiTheme="majorHAnsi" w:hAnsiTheme="majorHAnsi"/>
          <w:sz w:val="32"/>
          <w:szCs w:val="32"/>
        </w:rPr>
      </w:pPr>
      <w:proofErr w:type="gramStart"/>
      <w:r w:rsidRPr="00F424F7">
        <w:rPr>
          <w:rFonts w:asciiTheme="majorHAnsi" w:hAnsiTheme="majorHAnsi"/>
          <w:sz w:val="32"/>
          <w:szCs w:val="32"/>
        </w:rPr>
        <w:t>emotions</w:t>
      </w:r>
      <w:proofErr w:type="gramEnd"/>
      <w:r w:rsidRPr="00F424F7">
        <w:rPr>
          <w:rFonts w:asciiTheme="majorHAnsi" w:hAnsiTheme="majorHAnsi"/>
          <w:sz w:val="32"/>
          <w:szCs w:val="32"/>
        </w:rPr>
        <w:t xml:space="preserve"> and experience physiological reactions such as </w:t>
      </w:r>
    </w:p>
    <w:p w:rsidR="00F66D88" w:rsidRPr="00F424F7" w:rsidRDefault="00F66D88" w:rsidP="00F424F7">
      <w:pPr>
        <w:pStyle w:val="comp"/>
        <w:shd w:val="clear" w:color="auto" w:fill="FFFFFF"/>
        <w:spacing w:before="0" w:after="0" w:line="360" w:lineRule="auto"/>
        <w:jc w:val="both"/>
        <w:textAlignment w:val="baseline"/>
        <w:rPr>
          <w:rFonts w:asciiTheme="majorHAnsi" w:hAnsiTheme="majorHAnsi"/>
          <w:sz w:val="32"/>
          <w:szCs w:val="32"/>
        </w:rPr>
      </w:pPr>
      <w:proofErr w:type="gramStart"/>
      <w:r w:rsidRPr="00F424F7">
        <w:rPr>
          <w:rFonts w:asciiTheme="majorHAnsi" w:hAnsiTheme="majorHAnsi"/>
          <w:sz w:val="32"/>
          <w:szCs w:val="32"/>
        </w:rPr>
        <w:t>sweating</w:t>
      </w:r>
      <w:proofErr w:type="gramEnd"/>
      <w:r w:rsidRPr="00F424F7">
        <w:rPr>
          <w:rFonts w:asciiTheme="majorHAnsi" w:hAnsiTheme="majorHAnsi"/>
          <w:sz w:val="32"/>
          <w:szCs w:val="32"/>
        </w:rPr>
        <w:t>, trembling, and muscle tension simultaneously.</w:t>
      </w:r>
    </w:p>
    <w:p w:rsidR="00F66D88" w:rsidRPr="00F424F7" w:rsidRDefault="00BC6D92" w:rsidP="00F424F7">
      <w:pPr>
        <w:pStyle w:val="comp"/>
        <w:shd w:val="clear" w:color="auto" w:fill="FFFFFF"/>
        <w:spacing w:before="0" w:after="0" w:line="360" w:lineRule="auto"/>
        <w:jc w:val="both"/>
        <w:textAlignment w:val="baseline"/>
        <w:rPr>
          <w:rFonts w:asciiTheme="majorHAnsi" w:hAnsiTheme="majorHAnsi"/>
          <w:sz w:val="32"/>
          <w:szCs w:val="32"/>
        </w:rPr>
      </w:pPr>
      <w:r w:rsidRPr="00F424F7">
        <w:rPr>
          <w:rFonts w:asciiTheme="majorHAnsi" w:hAnsiTheme="majorHAnsi"/>
          <w:sz w:val="32"/>
          <w:szCs w:val="32"/>
        </w:rPr>
        <w:t xml:space="preserve"> T</w:t>
      </w:r>
      <w:r w:rsidR="00F66D88" w:rsidRPr="00F424F7">
        <w:rPr>
          <w:rFonts w:asciiTheme="majorHAnsi" w:hAnsiTheme="majorHAnsi"/>
          <w:sz w:val="32"/>
          <w:szCs w:val="32"/>
        </w:rPr>
        <w:t>he theory proposes that emotions result when the thalamus sends a message to the brain in response to a stimulus, resulting in a physiological reaction. At the same time, the brain also receives signals triggering the emotional experience. Cannon and Bard’s theory suggests that the physical and psychological experience of emotion happen at the same time and that one does not cause the other.</w:t>
      </w:r>
    </w:p>
    <w:p w:rsidR="00F66D88" w:rsidRPr="00F424F7" w:rsidRDefault="00F66D88" w:rsidP="00F424F7">
      <w:pPr>
        <w:pStyle w:val="Heading2"/>
        <w:shd w:val="clear" w:color="auto" w:fill="FFFFFF"/>
        <w:spacing w:before="0" w:line="360" w:lineRule="auto"/>
        <w:jc w:val="both"/>
        <w:textAlignment w:val="baseline"/>
        <w:rPr>
          <w:bCs w:val="0"/>
          <w:color w:val="auto"/>
          <w:sz w:val="32"/>
          <w:szCs w:val="32"/>
        </w:rPr>
      </w:pPr>
      <w:r w:rsidRPr="00F424F7">
        <w:rPr>
          <w:rStyle w:val="mntl-sc-block-headingtext"/>
          <w:bCs w:val="0"/>
          <w:color w:val="auto"/>
          <w:sz w:val="32"/>
          <w:szCs w:val="32"/>
          <w:bdr w:val="none" w:sz="0" w:space="0" w:color="auto" w:frame="1"/>
        </w:rPr>
        <w:t>Schachter-Singer Theory</w:t>
      </w:r>
    </w:p>
    <w:p w:rsidR="00C6772B" w:rsidRDefault="00F66D88" w:rsidP="00F424F7">
      <w:pPr>
        <w:pStyle w:val="comp"/>
        <w:shd w:val="clear" w:color="auto" w:fill="FFFFFF"/>
        <w:spacing w:before="0" w:after="0" w:line="360" w:lineRule="auto"/>
        <w:jc w:val="both"/>
        <w:textAlignment w:val="baseline"/>
        <w:rPr>
          <w:rFonts w:asciiTheme="majorHAnsi" w:hAnsiTheme="majorHAnsi"/>
          <w:sz w:val="32"/>
          <w:szCs w:val="32"/>
        </w:rPr>
      </w:pPr>
      <w:r w:rsidRPr="00F424F7">
        <w:rPr>
          <w:rFonts w:asciiTheme="majorHAnsi" w:hAnsiTheme="majorHAnsi"/>
          <w:sz w:val="32"/>
          <w:szCs w:val="32"/>
        </w:rPr>
        <w:t xml:space="preserve">Also known as the two-factor theory of emotion, the </w:t>
      </w:r>
      <w:proofErr w:type="spellStart"/>
      <w:r w:rsidRPr="00F424F7">
        <w:rPr>
          <w:rFonts w:asciiTheme="majorHAnsi" w:hAnsiTheme="majorHAnsi"/>
          <w:sz w:val="32"/>
          <w:szCs w:val="32"/>
        </w:rPr>
        <w:t>Schachter</w:t>
      </w:r>
      <w:proofErr w:type="spellEnd"/>
      <w:r w:rsidRPr="00F424F7">
        <w:rPr>
          <w:rFonts w:asciiTheme="majorHAnsi" w:hAnsiTheme="majorHAnsi"/>
          <w:sz w:val="32"/>
          <w:szCs w:val="32"/>
        </w:rPr>
        <w:t>-Singer theory is an example of a </w:t>
      </w:r>
      <w:hyperlink r:id="rId9" w:history="1">
        <w:r w:rsidRPr="00F424F7">
          <w:rPr>
            <w:rStyle w:val="Hyperlink"/>
            <w:rFonts w:asciiTheme="majorHAnsi" w:hAnsiTheme="majorHAnsi"/>
            <w:color w:val="auto"/>
            <w:sz w:val="32"/>
            <w:szCs w:val="32"/>
          </w:rPr>
          <w:t>cognitive theory</w:t>
        </w:r>
      </w:hyperlink>
      <w:r w:rsidRPr="00F424F7">
        <w:rPr>
          <w:rFonts w:asciiTheme="majorHAnsi" w:hAnsiTheme="majorHAnsi"/>
          <w:sz w:val="32"/>
          <w:szCs w:val="32"/>
        </w:rPr>
        <w:t xml:space="preserve"> of emotion. This </w:t>
      </w:r>
    </w:p>
    <w:p w:rsidR="00C6772B" w:rsidRDefault="00C6772B" w:rsidP="00F424F7">
      <w:pPr>
        <w:pStyle w:val="comp"/>
        <w:shd w:val="clear" w:color="auto" w:fill="FFFFFF"/>
        <w:spacing w:before="0" w:after="0" w:line="360" w:lineRule="auto"/>
        <w:jc w:val="both"/>
        <w:textAlignment w:val="baseline"/>
        <w:rPr>
          <w:rFonts w:asciiTheme="majorHAnsi" w:hAnsiTheme="majorHAnsi"/>
          <w:sz w:val="32"/>
          <w:szCs w:val="32"/>
        </w:rPr>
      </w:pPr>
    </w:p>
    <w:p w:rsidR="00025FA4" w:rsidRDefault="00025FA4" w:rsidP="00F424F7">
      <w:pPr>
        <w:pStyle w:val="comp"/>
        <w:shd w:val="clear" w:color="auto" w:fill="FFFFFF"/>
        <w:spacing w:before="0" w:after="0" w:line="360" w:lineRule="auto"/>
        <w:jc w:val="both"/>
        <w:textAlignment w:val="baseline"/>
        <w:rPr>
          <w:rFonts w:asciiTheme="majorHAnsi" w:hAnsiTheme="majorHAnsi"/>
          <w:sz w:val="32"/>
          <w:szCs w:val="32"/>
        </w:rPr>
      </w:pPr>
    </w:p>
    <w:p w:rsidR="00C6772B" w:rsidRDefault="00C6772B" w:rsidP="00F424F7">
      <w:pPr>
        <w:pStyle w:val="comp"/>
        <w:shd w:val="clear" w:color="auto" w:fill="FFFFFF"/>
        <w:spacing w:before="0" w:after="0" w:line="360" w:lineRule="auto"/>
        <w:jc w:val="both"/>
        <w:textAlignment w:val="baseline"/>
        <w:rPr>
          <w:rFonts w:asciiTheme="majorHAnsi" w:hAnsiTheme="majorHAnsi"/>
          <w:sz w:val="32"/>
          <w:szCs w:val="32"/>
        </w:rPr>
      </w:pPr>
    </w:p>
    <w:p w:rsidR="00C4218B" w:rsidRPr="00F424F7" w:rsidRDefault="00F66D88" w:rsidP="00F424F7">
      <w:pPr>
        <w:pStyle w:val="comp"/>
        <w:shd w:val="clear" w:color="auto" w:fill="FFFFFF"/>
        <w:spacing w:before="0" w:after="0" w:line="360" w:lineRule="auto"/>
        <w:jc w:val="both"/>
        <w:textAlignment w:val="baseline"/>
        <w:rPr>
          <w:rFonts w:asciiTheme="majorHAnsi" w:hAnsiTheme="majorHAnsi"/>
          <w:sz w:val="32"/>
          <w:szCs w:val="32"/>
        </w:rPr>
      </w:pPr>
      <w:proofErr w:type="gramStart"/>
      <w:r w:rsidRPr="00F424F7">
        <w:rPr>
          <w:rFonts w:asciiTheme="majorHAnsi" w:hAnsiTheme="majorHAnsi"/>
          <w:sz w:val="32"/>
          <w:szCs w:val="32"/>
        </w:rPr>
        <w:t>theory</w:t>
      </w:r>
      <w:proofErr w:type="gramEnd"/>
      <w:r w:rsidRPr="00F424F7">
        <w:rPr>
          <w:rFonts w:asciiTheme="majorHAnsi" w:hAnsiTheme="majorHAnsi"/>
          <w:sz w:val="32"/>
          <w:szCs w:val="32"/>
        </w:rPr>
        <w:t xml:space="preserve"> suggests </w:t>
      </w:r>
    </w:p>
    <w:p w:rsidR="00554D7F" w:rsidRPr="00F424F7" w:rsidRDefault="00554D7F" w:rsidP="00F424F7">
      <w:pPr>
        <w:pStyle w:val="comp"/>
        <w:shd w:val="clear" w:color="auto" w:fill="FFFFFF"/>
        <w:spacing w:before="0" w:after="0" w:line="360" w:lineRule="auto"/>
        <w:jc w:val="both"/>
        <w:textAlignment w:val="baseline"/>
        <w:rPr>
          <w:rFonts w:asciiTheme="majorHAnsi" w:hAnsiTheme="majorHAnsi"/>
          <w:sz w:val="32"/>
          <w:szCs w:val="32"/>
        </w:rPr>
      </w:pPr>
    </w:p>
    <w:p w:rsidR="00C4218B" w:rsidRPr="00F424F7" w:rsidRDefault="00F66D88" w:rsidP="00F424F7">
      <w:pPr>
        <w:pStyle w:val="comp"/>
        <w:shd w:val="clear" w:color="auto" w:fill="FFFFFF"/>
        <w:spacing w:before="0" w:after="0" w:line="360" w:lineRule="auto"/>
        <w:jc w:val="both"/>
        <w:textAlignment w:val="baseline"/>
        <w:rPr>
          <w:rFonts w:asciiTheme="majorHAnsi" w:hAnsiTheme="majorHAnsi"/>
          <w:sz w:val="32"/>
          <w:szCs w:val="32"/>
        </w:rPr>
      </w:pPr>
      <w:proofErr w:type="gramStart"/>
      <w:r w:rsidRPr="00F424F7">
        <w:rPr>
          <w:rFonts w:asciiTheme="majorHAnsi" w:hAnsiTheme="majorHAnsi"/>
          <w:sz w:val="32"/>
          <w:szCs w:val="32"/>
        </w:rPr>
        <w:t>that</w:t>
      </w:r>
      <w:proofErr w:type="gramEnd"/>
      <w:r w:rsidRPr="00F424F7">
        <w:rPr>
          <w:rFonts w:asciiTheme="majorHAnsi" w:hAnsiTheme="majorHAnsi"/>
          <w:sz w:val="32"/>
          <w:szCs w:val="32"/>
        </w:rPr>
        <w:t xml:space="preserve"> the physiological arousal occurs first, and then the individual must </w:t>
      </w:r>
    </w:p>
    <w:p w:rsidR="00F66D88" w:rsidRPr="00F424F7" w:rsidRDefault="00F66D88" w:rsidP="00F424F7">
      <w:pPr>
        <w:pStyle w:val="comp"/>
        <w:shd w:val="clear" w:color="auto" w:fill="FFFFFF"/>
        <w:spacing w:before="0" w:after="0" w:line="360" w:lineRule="auto"/>
        <w:jc w:val="both"/>
        <w:textAlignment w:val="baseline"/>
        <w:rPr>
          <w:rFonts w:asciiTheme="majorHAnsi" w:hAnsiTheme="majorHAnsi"/>
          <w:sz w:val="32"/>
          <w:szCs w:val="32"/>
        </w:rPr>
      </w:pPr>
      <w:proofErr w:type="gramStart"/>
      <w:r w:rsidRPr="00F424F7">
        <w:rPr>
          <w:rFonts w:asciiTheme="majorHAnsi" w:hAnsiTheme="majorHAnsi"/>
          <w:sz w:val="32"/>
          <w:szCs w:val="32"/>
        </w:rPr>
        <w:t>identify</w:t>
      </w:r>
      <w:proofErr w:type="gramEnd"/>
      <w:r w:rsidRPr="00F424F7">
        <w:rPr>
          <w:rFonts w:asciiTheme="majorHAnsi" w:hAnsiTheme="majorHAnsi"/>
          <w:sz w:val="32"/>
          <w:szCs w:val="32"/>
        </w:rPr>
        <w:t xml:space="preserve"> the reason for this </w:t>
      </w:r>
      <w:hyperlink r:id="rId10" w:history="1">
        <w:r w:rsidRPr="00F424F7">
          <w:rPr>
            <w:rStyle w:val="Hyperlink"/>
            <w:rFonts w:asciiTheme="majorHAnsi" w:hAnsiTheme="majorHAnsi"/>
            <w:color w:val="auto"/>
            <w:sz w:val="32"/>
            <w:szCs w:val="32"/>
          </w:rPr>
          <w:t>arousal</w:t>
        </w:r>
      </w:hyperlink>
      <w:r w:rsidRPr="00F424F7">
        <w:rPr>
          <w:rFonts w:asciiTheme="majorHAnsi" w:hAnsiTheme="majorHAnsi"/>
          <w:sz w:val="32"/>
          <w:szCs w:val="32"/>
        </w:rPr>
        <w:t> to experience and label it as an emotion. A stimulus leads to a physiological response that is then cognitively interpreted and labeled, resulting in an emotion.</w:t>
      </w:r>
    </w:p>
    <w:p w:rsidR="00F66D88" w:rsidRPr="00F424F7" w:rsidRDefault="00F66D88" w:rsidP="00F424F7">
      <w:pPr>
        <w:pStyle w:val="comp"/>
        <w:shd w:val="clear" w:color="auto" w:fill="FFFFFF"/>
        <w:spacing w:before="0" w:after="0" w:line="360" w:lineRule="auto"/>
        <w:jc w:val="both"/>
        <w:textAlignment w:val="baseline"/>
        <w:rPr>
          <w:rFonts w:asciiTheme="majorHAnsi" w:hAnsiTheme="majorHAnsi"/>
          <w:sz w:val="32"/>
          <w:szCs w:val="32"/>
        </w:rPr>
      </w:pPr>
      <w:r w:rsidRPr="00F424F7">
        <w:rPr>
          <w:rFonts w:asciiTheme="majorHAnsi" w:hAnsiTheme="majorHAnsi"/>
          <w:sz w:val="32"/>
          <w:szCs w:val="32"/>
        </w:rPr>
        <w:t>Schachter and Singer’s theory draws on both the James-Lange theory and the Cannon-Bard theory. Like the James-Lange theory, the Schachter-Singer theory proposes that people infer emotions based on physiological responses. The critical factor is the situation and the cognitive interpretation that people use to label that emotion.</w:t>
      </w:r>
    </w:p>
    <w:p w:rsidR="00F66D88" w:rsidRPr="00F424F7" w:rsidRDefault="00F66D88" w:rsidP="00F424F7">
      <w:pPr>
        <w:pStyle w:val="comp"/>
        <w:shd w:val="clear" w:color="auto" w:fill="FFFFFF"/>
        <w:spacing w:before="0" w:after="0" w:line="360" w:lineRule="auto"/>
        <w:jc w:val="both"/>
        <w:textAlignment w:val="baseline"/>
        <w:rPr>
          <w:rFonts w:asciiTheme="majorHAnsi" w:hAnsiTheme="majorHAnsi"/>
          <w:sz w:val="32"/>
          <w:szCs w:val="32"/>
        </w:rPr>
      </w:pPr>
      <w:r w:rsidRPr="00F424F7">
        <w:rPr>
          <w:rFonts w:asciiTheme="majorHAnsi" w:hAnsiTheme="majorHAnsi"/>
          <w:sz w:val="32"/>
          <w:szCs w:val="32"/>
        </w:rPr>
        <w:t>Like the Cannon-Bard theory, the Schachter-Singer theory also suggests that similar physiological responses can produce varying emotions. For example, if you experience a racing heart and sweating palms during an important exam, you will probably identify the emotion as anxiety. If you experience the same physical responses on a date, you might interpret those responses as love, affection, or arousal.</w:t>
      </w:r>
    </w:p>
    <w:p w:rsidR="00F66D88" w:rsidRPr="00F424F7" w:rsidRDefault="00F66D88" w:rsidP="00F424F7">
      <w:pPr>
        <w:shd w:val="clear" w:color="auto" w:fill="FFFFFF"/>
        <w:spacing w:line="360" w:lineRule="auto"/>
        <w:jc w:val="both"/>
        <w:textAlignment w:val="baseline"/>
        <w:rPr>
          <w:rFonts w:asciiTheme="majorHAnsi" w:hAnsiTheme="majorHAnsi"/>
          <w:b/>
          <w:bCs/>
          <w:sz w:val="32"/>
          <w:szCs w:val="32"/>
        </w:rPr>
      </w:pPr>
      <w:r w:rsidRPr="00F424F7">
        <w:rPr>
          <w:rFonts w:asciiTheme="majorHAnsi" w:hAnsiTheme="majorHAnsi"/>
          <w:b/>
          <w:bCs/>
          <w:sz w:val="32"/>
          <w:szCs w:val="32"/>
        </w:rPr>
        <w:lastRenderedPageBreak/>
        <w:t> </w:t>
      </w:r>
    </w:p>
    <w:p w:rsidR="00F66D88" w:rsidRPr="00F424F7" w:rsidRDefault="00F66D88" w:rsidP="00F424F7">
      <w:pPr>
        <w:pStyle w:val="Heading2"/>
        <w:shd w:val="clear" w:color="auto" w:fill="FFFFFF"/>
        <w:spacing w:before="0" w:line="360" w:lineRule="auto"/>
        <w:jc w:val="both"/>
        <w:textAlignment w:val="baseline"/>
        <w:rPr>
          <w:bCs w:val="0"/>
          <w:color w:val="auto"/>
          <w:sz w:val="32"/>
          <w:szCs w:val="32"/>
        </w:rPr>
      </w:pPr>
      <w:r w:rsidRPr="00F424F7">
        <w:rPr>
          <w:rStyle w:val="mntl-sc-block-headingtext"/>
          <w:bCs w:val="0"/>
          <w:color w:val="auto"/>
          <w:sz w:val="32"/>
          <w:szCs w:val="32"/>
          <w:bdr w:val="none" w:sz="0" w:space="0" w:color="auto" w:frame="1"/>
        </w:rPr>
        <w:t>Cognitive Appraisal Theory</w:t>
      </w:r>
      <w:r w:rsidR="000322F9">
        <w:rPr>
          <w:rStyle w:val="mntl-sc-block-headingtext"/>
          <w:bCs w:val="0"/>
          <w:color w:val="auto"/>
          <w:sz w:val="32"/>
          <w:szCs w:val="32"/>
          <w:bdr w:val="none" w:sz="0" w:space="0" w:color="auto" w:frame="1"/>
        </w:rPr>
        <w:t xml:space="preserve"> </w:t>
      </w:r>
      <w:proofErr w:type="gramStart"/>
      <w:r w:rsidR="003D4AE8" w:rsidRPr="00F424F7">
        <w:rPr>
          <w:rStyle w:val="mntl-sc-block-headingtext"/>
          <w:bCs w:val="0"/>
          <w:color w:val="auto"/>
          <w:sz w:val="32"/>
          <w:szCs w:val="32"/>
          <w:bdr w:val="none" w:sz="0" w:space="0" w:color="auto" w:frame="1"/>
        </w:rPr>
        <w:t xml:space="preserve">( </w:t>
      </w:r>
      <w:r w:rsidR="003D4AE8" w:rsidRPr="00F424F7">
        <w:rPr>
          <w:color w:val="auto"/>
          <w:sz w:val="32"/>
          <w:szCs w:val="32"/>
        </w:rPr>
        <w:t>Richard</w:t>
      </w:r>
      <w:proofErr w:type="gramEnd"/>
      <w:r w:rsidR="003D4AE8" w:rsidRPr="00F424F7">
        <w:rPr>
          <w:color w:val="auto"/>
          <w:sz w:val="32"/>
          <w:szCs w:val="32"/>
        </w:rPr>
        <w:t xml:space="preserve"> Lazarus Theory)</w:t>
      </w:r>
    </w:p>
    <w:p w:rsidR="00F66D88" w:rsidRPr="00F424F7" w:rsidRDefault="00F66D88" w:rsidP="00F424F7">
      <w:pPr>
        <w:pStyle w:val="comp"/>
        <w:shd w:val="clear" w:color="auto" w:fill="FFFFFF"/>
        <w:spacing w:line="360" w:lineRule="auto"/>
        <w:jc w:val="both"/>
        <w:textAlignment w:val="baseline"/>
        <w:rPr>
          <w:rFonts w:asciiTheme="majorHAnsi" w:hAnsiTheme="majorHAnsi"/>
          <w:sz w:val="32"/>
          <w:szCs w:val="32"/>
        </w:rPr>
      </w:pPr>
      <w:r w:rsidRPr="00F424F7">
        <w:rPr>
          <w:rFonts w:asciiTheme="majorHAnsi" w:hAnsiTheme="majorHAnsi"/>
          <w:sz w:val="32"/>
          <w:szCs w:val="32"/>
        </w:rPr>
        <w:t>According to appraisal theories of emotion, thinking must occur first before experiencing emotion. Richard Lazarus was a pioneer in this area of emotion, and this theory is often referred to as the Lazarus theory of emotion.</w:t>
      </w:r>
    </w:p>
    <w:p w:rsidR="00F66D88" w:rsidRPr="00F424F7" w:rsidRDefault="00F66D88" w:rsidP="00F424F7">
      <w:pPr>
        <w:pStyle w:val="comp"/>
        <w:shd w:val="clear" w:color="auto" w:fill="FFFFFF"/>
        <w:spacing w:before="0" w:after="0" w:line="360" w:lineRule="auto"/>
        <w:jc w:val="both"/>
        <w:textAlignment w:val="baseline"/>
        <w:rPr>
          <w:rFonts w:asciiTheme="majorHAnsi" w:hAnsiTheme="majorHAnsi"/>
          <w:sz w:val="32"/>
          <w:szCs w:val="32"/>
        </w:rPr>
      </w:pPr>
      <w:r w:rsidRPr="00F424F7">
        <w:rPr>
          <w:rFonts w:asciiTheme="majorHAnsi" w:hAnsiTheme="majorHAnsi"/>
          <w:sz w:val="32"/>
          <w:szCs w:val="32"/>
        </w:rPr>
        <w:t>According to this theory, the sequence of events first involves a stimulus, followed by thought, which then leads to the simultaneous experience of a physiological response and the emotion. For example, if you encounter a bear in the woods, you might immediately begin to think that you are in great danger. This then leads to the emotional experience of fear and the physical reactions associated with the </w:t>
      </w:r>
      <w:hyperlink r:id="rId11" w:history="1">
        <w:r w:rsidRPr="00F424F7">
          <w:rPr>
            <w:rStyle w:val="Hyperlink"/>
            <w:rFonts w:asciiTheme="majorHAnsi" w:hAnsiTheme="majorHAnsi"/>
            <w:color w:val="auto"/>
            <w:sz w:val="32"/>
            <w:szCs w:val="32"/>
          </w:rPr>
          <w:t>fight-or-flight response</w:t>
        </w:r>
      </w:hyperlink>
      <w:r w:rsidRPr="00F424F7">
        <w:rPr>
          <w:rFonts w:asciiTheme="majorHAnsi" w:hAnsiTheme="majorHAnsi"/>
          <w:sz w:val="32"/>
          <w:szCs w:val="32"/>
        </w:rPr>
        <w:t>.</w:t>
      </w:r>
    </w:p>
    <w:p w:rsidR="00C43590" w:rsidRPr="00F424F7" w:rsidRDefault="003D4AE8" w:rsidP="00F424F7">
      <w:pPr>
        <w:pStyle w:val="comp"/>
        <w:shd w:val="clear" w:color="auto" w:fill="FFFFFF"/>
        <w:spacing w:before="0" w:after="0" w:line="360" w:lineRule="auto"/>
        <w:jc w:val="both"/>
        <w:textAlignment w:val="baseline"/>
        <w:rPr>
          <w:rFonts w:asciiTheme="majorHAnsi" w:hAnsiTheme="majorHAnsi"/>
          <w:sz w:val="32"/>
          <w:szCs w:val="32"/>
        </w:rPr>
      </w:pPr>
      <w:r w:rsidRPr="00F424F7">
        <w:rPr>
          <w:noProof/>
          <w:sz w:val="32"/>
          <w:szCs w:val="32"/>
        </w:rPr>
        <w:lastRenderedPageBreak/>
        <w:drawing>
          <wp:inline distT="0" distB="0" distL="0" distR="0" wp14:anchorId="42EDAE5B" wp14:editId="3346B5D2">
            <wp:extent cx="5731510" cy="6173470"/>
            <wp:effectExtent l="0" t="0" r="2540" b="0"/>
            <wp:docPr id="3" name="Picture 3" descr=" A diagram shows a photograph of a snake on the left and a photograph of a frightened person on the right, with an arrow labeled “time.” Beneath the photos are flow diagrams of four theories of emotion. In the “James-Lange theory,” a box labeled “arousal (snake)” leads to a box labeled “heart pounding, sweating,” which leads to a box labeled “fear (emotion).” In the “Cannon-Bard theory,” a box labeled “arousal (snake)” splits into two boxes labeled “heart pounding, sweating,” and “fear (emotion).” In the “Schachter-Singer Two-Factor theory,” a box labeled “arousal (snake)” leads to two boxes labeled “heart pounding, sweating” and cognitive label (“I’m scared)” which then lead to a single box labeled “fear (emotion).” In the “Lazarus’ Cognitive-mediational theory,” a box labeled “arousal (snake)” leads to a box labeled “appraisal,” which leads to a box labeled “fear/heart pounding, swe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 diagram shows a photograph of a snake on the left and a photograph of a frightened person on the right, with an arrow labeled “time.” Beneath the photos are flow diagrams of four theories of emotion. In the “James-Lange theory,” a box labeled “arousal (snake)” leads to a box labeled “heart pounding, sweating,” which leads to a box labeled “fear (emotion).” In the “Cannon-Bard theory,” a box labeled “arousal (snake)” splits into two boxes labeled “heart pounding, sweating,” and “fear (emotion).” In the “Schachter-Singer Two-Factor theory,” a box labeled “arousal (snake)” leads to two boxes labeled “heart pounding, sweating” and cognitive label (“I’m scared)” which then lead to a single box labeled “fear (emotion).” In the “Lazarus’ Cognitive-mediational theory,” a box labeled “arousal (snake)” leads to a box labeled “appraisal,” which leads to a box labeled “fear/heart pounding, swea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6173470"/>
                    </a:xfrm>
                    <a:prstGeom prst="rect">
                      <a:avLst/>
                    </a:prstGeom>
                    <a:noFill/>
                    <a:ln>
                      <a:noFill/>
                    </a:ln>
                  </pic:spPr>
                </pic:pic>
              </a:graphicData>
            </a:graphic>
          </wp:inline>
        </w:drawing>
      </w:r>
    </w:p>
    <w:p w:rsidR="00C43590" w:rsidRPr="00F424F7" w:rsidRDefault="00C43590" w:rsidP="00F424F7">
      <w:pPr>
        <w:pStyle w:val="comp"/>
        <w:shd w:val="clear" w:color="auto" w:fill="FFFFFF"/>
        <w:spacing w:before="0" w:after="0" w:line="360" w:lineRule="auto"/>
        <w:jc w:val="both"/>
        <w:textAlignment w:val="baseline"/>
        <w:rPr>
          <w:rFonts w:asciiTheme="majorHAnsi" w:hAnsiTheme="majorHAnsi"/>
          <w:sz w:val="32"/>
          <w:szCs w:val="32"/>
        </w:rPr>
      </w:pPr>
    </w:p>
    <w:p w:rsidR="00C43590" w:rsidRPr="00F424F7" w:rsidRDefault="00C43590" w:rsidP="00F424F7">
      <w:pPr>
        <w:pStyle w:val="comp"/>
        <w:shd w:val="clear" w:color="auto" w:fill="FFFFFF"/>
        <w:spacing w:before="0" w:after="0" w:line="360" w:lineRule="auto"/>
        <w:jc w:val="both"/>
        <w:textAlignment w:val="baseline"/>
        <w:rPr>
          <w:rFonts w:asciiTheme="majorHAnsi" w:hAnsiTheme="majorHAnsi"/>
          <w:sz w:val="32"/>
          <w:szCs w:val="32"/>
        </w:rPr>
      </w:pPr>
    </w:p>
    <w:p w:rsidR="00C43590" w:rsidRPr="00F424F7" w:rsidRDefault="00C43590" w:rsidP="00F424F7">
      <w:pPr>
        <w:pStyle w:val="comp"/>
        <w:shd w:val="clear" w:color="auto" w:fill="FFFFFF"/>
        <w:spacing w:before="0" w:after="0" w:line="360" w:lineRule="auto"/>
        <w:jc w:val="both"/>
        <w:textAlignment w:val="baseline"/>
        <w:rPr>
          <w:rFonts w:asciiTheme="majorHAnsi" w:hAnsiTheme="majorHAnsi"/>
          <w:sz w:val="32"/>
          <w:szCs w:val="32"/>
        </w:rPr>
      </w:pPr>
    </w:p>
    <w:p w:rsidR="003D4AE8" w:rsidRPr="00F424F7" w:rsidRDefault="0094060C" w:rsidP="00F424F7">
      <w:pPr>
        <w:pBdr>
          <w:bottom w:val="single" w:sz="6" w:space="8" w:color="E8E9EA"/>
        </w:pBdr>
        <w:shd w:val="clear" w:color="auto" w:fill="FFFFFF"/>
        <w:spacing w:after="0" w:line="360" w:lineRule="auto"/>
        <w:textAlignment w:val="baseline"/>
        <w:rPr>
          <w:rFonts w:ascii="Helvetica" w:eastAsia="Times New Roman" w:hAnsi="Helvetica" w:cs="Helvetica"/>
          <w:b/>
          <w:sz w:val="32"/>
          <w:szCs w:val="32"/>
          <w:lang w:eastAsia="en-IN"/>
        </w:rPr>
      </w:pPr>
      <w:r w:rsidRPr="00F424F7">
        <w:rPr>
          <w:rFonts w:asciiTheme="majorHAnsi" w:eastAsia="Times New Roman" w:hAnsiTheme="majorHAnsi" w:cs="Times New Roman"/>
          <w:sz w:val="32"/>
          <w:szCs w:val="32"/>
          <w:lang w:eastAsia="en-IN"/>
        </w:rPr>
        <w:t xml:space="preserve">                                </w:t>
      </w:r>
      <w:r w:rsidRPr="00F424F7">
        <w:rPr>
          <w:rFonts w:asciiTheme="majorHAnsi" w:eastAsia="Times New Roman" w:hAnsiTheme="majorHAnsi" w:cs="Times New Roman"/>
          <w:b/>
          <w:sz w:val="32"/>
          <w:szCs w:val="32"/>
          <w:lang w:eastAsia="en-IN"/>
        </w:rPr>
        <w:t>FACIAL CHANGES IN EMOTION</w:t>
      </w:r>
    </w:p>
    <w:p w:rsidR="00D505EE" w:rsidRPr="00F424F7" w:rsidRDefault="00FF15CC" w:rsidP="00F424F7">
      <w:pPr>
        <w:pBdr>
          <w:bottom w:val="single" w:sz="6" w:space="8" w:color="E8E9EA"/>
        </w:pBdr>
        <w:shd w:val="clear" w:color="auto" w:fill="FFFFFF"/>
        <w:spacing w:after="0" w:line="360" w:lineRule="auto"/>
        <w:textAlignment w:val="baseline"/>
        <w:rPr>
          <w:rFonts w:ascii="Helvetica" w:eastAsia="Times New Roman" w:hAnsi="Helvetica" w:cs="Helvetica"/>
          <w:b/>
          <w:sz w:val="32"/>
          <w:szCs w:val="32"/>
          <w:lang w:eastAsia="en-IN"/>
        </w:rPr>
      </w:pPr>
      <w:r w:rsidRPr="00F424F7">
        <w:rPr>
          <w:rFonts w:ascii="inherit" w:eastAsia="Times New Roman" w:hAnsi="inherit" w:cs="Helvetica"/>
          <w:b/>
          <w:bCs/>
          <w:sz w:val="32"/>
          <w:szCs w:val="32"/>
          <w:bdr w:val="none" w:sz="0" w:space="0" w:color="auto" w:frame="1"/>
          <w:lang w:eastAsia="en-IN"/>
        </w:rPr>
        <w:t xml:space="preserve"> </w:t>
      </w:r>
      <w:proofErr w:type="gramStart"/>
      <w:r w:rsidRPr="00F424F7">
        <w:rPr>
          <w:rFonts w:ascii="inherit" w:eastAsia="Times New Roman" w:hAnsi="inherit" w:cs="Helvetica"/>
          <w:b/>
          <w:bCs/>
          <w:sz w:val="32"/>
          <w:szCs w:val="32"/>
          <w:bdr w:val="none" w:sz="0" w:space="0" w:color="auto" w:frame="1"/>
          <w:lang w:eastAsia="en-IN"/>
        </w:rPr>
        <w:t>Emotions</w:t>
      </w:r>
      <w:r w:rsidRPr="00F424F7">
        <w:rPr>
          <w:sz w:val="32"/>
          <w:szCs w:val="32"/>
        </w:rPr>
        <w:t xml:space="preserve"> </w:t>
      </w:r>
      <w:r w:rsidRPr="00F424F7">
        <w:rPr>
          <w:rFonts w:ascii="inherit" w:eastAsia="Times New Roman" w:hAnsi="inherit" w:cs="Helvetica"/>
          <w:b/>
          <w:bCs/>
          <w:sz w:val="32"/>
          <w:szCs w:val="32"/>
          <w:bdr w:val="none" w:sz="0" w:space="0" w:color="auto" w:frame="1"/>
          <w:lang w:eastAsia="en-IN"/>
        </w:rPr>
        <w:t>changes</w:t>
      </w:r>
      <w:proofErr w:type="gramEnd"/>
      <w:r w:rsidRPr="00F424F7">
        <w:rPr>
          <w:rFonts w:ascii="inherit" w:eastAsia="Times New Roman" w:hAnsi="inherit" w:cs="Helvetica"/>
          <w:b/>
          <w:bCs/>
          <w:sz w:val="32"/>
          <w:szCs w:val="32"/>
          <w:bdr w:val="none" w:sz="0" w:space="0" w:color="auto" w:frame="1"/>
          <w:lang w:eastAsia="en-IN"/>
        </w:rPr>
        <w:t xml:space="preserve"> </w:t>
      </w:r>
      <w:r w:rsidR="00E56CE7" w:rsidRPr="00F424F7">
        <w:rPr>
          <w:rFonts w:ascii="inherit" w:eastAsia="Times New Roman" w:hAnsi="inherit" w:cs="Helvetica"/>
          <w:b/>
          <w:bCs/>
          <w:sz w:val="32"/>
          <w:szCs w:val="32"/>
          <w:bdr w:val="none" w:sz="0" w:space="0" w:color="auto" w:frame="1"/>
          <w:lang w:eastAsia="en-IN"/>
        </w:rPr>
        <w:t>the blood flow in our faces.</w:t>
      </w:r>
    </w:p>
    <w:p w:rsidR="00D505EE" w:rsidRPr="00F424F7" w:rsidRDefault="00FF15CC" w:rsidP="00F424F7">
      <w:pPr>
        <w:numPr>
          <w:ilvl w:val="0"/>
          <w:numId w:val="2"/>
        </w:numPr>
        <w:pBdr>
          <w:bottom w:val="single" w:sz="6" w:space="8" w:color="E8E9EA"/>
        </w:pBdr>
        <w:shd w:val="clear" w:color="auto" w:fill="FFFFFF"/>
        <w:spacing w:after="0" w:line="360" w:lineRule="auto"/>
        <w:ind w:left="0"/>
        <w:textAlignment w:val="baseline"/>
        <w:rPr>
          <w:rFonts w:ascii="Helvetica" w:eastAsia="Times New Roman" w:hAnsi="Helvetica" w:cs="Helvetica"/>
          <w:sz w:val="32"/>
          <w:szCs w:val="32"/>
          <w:lang w:eastAsia="en-IN"/>
        </w:rPr>
      </w:pPr>
      <w:r w:rsidRPr="00F424F7">
        <w:rPr>
          <w:rFonts w:ascii="inherit" w:eastAsia="Times New Roman" w:hAnsi="inherit" w:cs="Helvetica"/>
          <w:b/>
          <w:bCs/>
          <w:sz w:val="32"/>
          <w:szCs w:val="32"/>
          <w:bdr w:val="none" w:sz="0" w:space="0" w:color="auto" w:frame="1"/>
          <w:lang w:eastAsia="en-IN"/>
        </w:rPr>
        <w:lastRenderedPageBreak/>
        <w:t xml:space="preserve"> Through this </w:t>
      </w:r>
      <w:r w:rsidR="00B23239" w:rsidRPr="00F424F7">
        <w:rPr>
          <w:rFonts w:ascii="inherit" w:eastAsia="Times New Roman" w:hAnsi="inherit" w:cs="Helvetica"/>
          <w:b/>
          <w:bCs/>
          <w:sz w:val="32"/>
          <w:szCs w:val="32"/>
          <w:bdr w:val="none" w:sz="0" w:space="0" w:color="auto" w:frame="1"/>
          <w:lang w:eastAsia="en-IN"/>
        </w:rPr>
        <w:t>colour changes,</w:t>
      </w:r>
      <w:r w:rsidR="00D505EE" w:rsidRPr="00F424F7">
        <w:rPr>
          <w:rFonts w:ascii="inherit" w:eastAsia="Times New Roman" w:hAnsi="inherit" w:cs="Helvetica"/>
          <w:b/>
          <w:bCs/>
          <w:sz w:val="32"/>
          <w:szCs w:val="32"/>
          <w:bdr w:val="none" w:sz="0" w:space="0" w:color="auto" w:frame="1"/>
          <w:lang w:eastAsia="en-IN"/>
        </w:rPr>
        <w:t xml:space="preserve"> people can</w:t>
      </w:r>
      <w:r w:rsidR="00B23239" w:rsidRPr="00F424F7">
        <w:rPr>
          <w:rFonts w:ascii="inherit" w:eastAsia="Times New Roman" w:hAnsi="inherit" w:cs="Helvetica"/>
          <w:b/>
          <w:bCs/>
          <w:sz w:val="32"/>
          <w:szCs w:val="32"/>
          <w:bdr w:val="none" w:sz="0" w:space="0" w:color="auto" w:frame="1"/>
          <w:lang w:eastAsia="en-IN"/>
        </w:rPr>
        <w:t xml:space="preserve"> be </w:t>
      </w:r>
      <w:r w:rsidR="00D505EE" w:rsidRPr="00F424F7">
        <w:rPr>
          <w:rFonts w:ascii="inherit" w:eastAsia="Times New Roman" w:hAnsi="inherit" w:cs="Helvetica"/>
          <w:b/>
          <w:bCs/>
          <w:sz w:val="32"/>
          <w:szCs w:val="32"/>
          <w:bdr w:val="none" w:sz="0" w:space="0" w:color="auto" w:frame="1"/>
          <w:lang w:eastAsia="en-IN"/>
        </w:rPr>
        <w:t>pick</w:t>
      </w:r>
      <w:r w:rsidR="00B23239" w:rsidRPr="00F424F7">
        <w:rPr>
          <w:rFonts w:ascii="inherit" w:eastAsia="Times New Roman" w:hAnsi="inherit" w:cs="Helvetica"/>
          <w:b/>
          <w:bCs/>
          <w:sz w:val="32"/>
          <w:szCs w:val="32"/>
          <w:bdr w:val="none" w:sz="0" w:space="0" w:color="auto" w:frame="1"/>
          <w:lang w:eastAsia="en-IN"/>
        </w:rPr>
        <w:t>ed</w:t>
      </w:r>
      <w:r w:rsidR="00D505EE" w:rsidRPr="00F424F7">
        <w:rPr>
          <w:rFonts w:ascii="inherit" w:eastAsia="Times New Roman" w:hAnsi="inherit" w:cs="Helvetica"/>
          <w:b/>
          <w:bCs/>
          <w:sz w:val="32"/>
          <w:szCs w:val="32"/>
          <w:bdr w:val="none" w:sz="0" w:space="0" w:color="auto" w:frame="1"/>
          <w:lang w:eastAsia="en-IN"/>
        </w:rPr>
        <w:t xml:space="preserve"> up on.</w:t>
      </w:r>
    </w:p>
    <w:p w:rsidR="00D505EE" w:rsidRPr="00F424F7" w:rsidRDefault="00FF15CC" w:rsidP="00F424F7">
      <w:pPr>
        <w:numPr>
          <w:ilvl w:val="0"/>
          <w:numId w:val="2"/>
        </w:numPr>
        <w:pBdr>
          <w:bottom w:val="single" w:sz="6" w:space="8" w:color="E8E9EA"/>
        </w:pBdr>
        <w:shd w:val="clear" w:color="auto" w:fill="FFFFFF"/>
        <w:spacing w:after="0" w:line="360" w:lineRule="auto"/>
        <w:ind w:left="0"/>
        <w:textAlignment w:val="baseline"/>
        <w:rPr>
          <w:rFonts w:ascii="Helvetica" w:eastAsia="Times New Roman" w:hAnsi="Helvetica" w:cs="Helvetica"/>
          <w:sz w:val="32"/>
          <w:szCs w:val="32"/>
          <w:lang w:eastAsia="en-IN"/>
        </w:rPr>
      </w:pPr>
      <w:r w:rsidRPr="00F424F7">
        <w:rPr>
          <w:rFonts w:ascii="inherit" w:eastAsia="Times New Roman" w:hAnsi="inherit" w:cs="Helvetica"/>
          <w:b/>
          <w:bCs/>
          <w:sz w:val="32"/>
          <w:szCs w:val="32"/>
          <w:bdr w:val="none" w:sz="0" w:space="0" w:color="auto" w:frame="1"/>
          <w:lang w:eastAsia="en-IN"/>
        </w:rPr>
        <w:t>P</w:t>
      </w:r>
      <w:r w:rsidR="00D505EE" w:rsidRPr="00F424F7">
        <w:rPr>
          <w:rFonts w:ascii="inherit" w:eastAsia="Times New Roman" w:hAnsi="inherit" w:cs="Helvetica"/>
          <w:b/>
          <w:bCs/>
          <w:sz w:val="32"/>
          <w:szCs w:val="32"/>
          <w:bdr w:val="none" w:sz="0" w:space="0" w:color="auto" w:frame="1"/>
          <w:lang w:eastAsia="en-IN"/>
        </w:rPr>
        <w:t>eople can correctly identify someone's emotions from these colour changes up to 75% of the time.</w:t>
      </w:r>
    </w:p>
    <w:p w:rsidR="00D505EE" w:rsidRPr="00F424F7" w:rsidRDefault="00D505EE" w:rsidP="00F424F7">
      <w:pPr>
        <w:numPr>
          <w:ilvl w:val="0"/>
          <w:numId w:val="2"/>
        </w:numPr>
        <w:shd w:val="clear" w:color="auto" w:fill="FFFFFF"/>
        <w:spacing w:after="0" w:line="360" w:lineRule="auto"/>
        <w:ind w:left="0"/>
        <w:textAlignment w:val="baseline"/>
        <w:rPr>
          <w:rFonts w:ascii="Helvetica" w:eastAsia="Times New Roman" w:hAnsi="Helvetica" w:cs="Helvetica"/>
          <w:sz w:val="32"/>
          <w:szCs w:val="32"/>
          <w:lang w:eastAsia="en-IN"/>
        </w:rPr>
      </w:pPr>
      <w:r w:rsidRPr="00F424F7">
        <w:rPr>
          <w:rFonts w:ascii="inherit" w:eastAsia="Times New Roman" w:hAnsi="inherit" w:cs="Helvetica"/>
          <w:b/>
          <w:bCs/>
          <w:sz w:val="32"/>
          <w:szCs w:val="32"/>
          <w:bdr w:val="none" w:sz="0" w:space="0" w:color="auto" w:frame="1"/>
          <w:lang w:eastAsia="en-IN"/>
        </w:rPr>
        <w:t>Being "blue in the face" with anger could hold more truth than just being an old idiom</w:t>
      </w:r>
    </w:p>
    <w:p w:rsidR="00D505EE" w:rsidRDefault="0094060C" w:rsidP="00F424F7">
      <w:pPr>
        <w:pStyle w:val="comp"/>
        <w:shd w:val="clear" w:color="auto" w:fill="FFFFFF"/>
        <w:spacing w:before="0" w:after="0" w:line="360" w:lineRule="auto"/>
        <w:jc w:val="both"/>
        <w:textAlignment w:val="baseline"/>
        <w:rPr>
          <w:rFonts w:ascii="Georgia" w:hAnsi="Georgia"/>
          <w:sz w:val="32"/>
          <w:szCs w:val="32"/>
          <w:shd w:val="clear" w:color="auto" w:fill="FFFFFF"/>
        </w:rPr>
      </w:pPr>
      <w:r w:rsidRPr="00F424F7">
        <w:rPr>
          <w:rFonts w:ascii="Georgia" w:hAnsi="Georgia"/>
          <w:sz w:val="32"/>
          <w:szCs w:val="32"/>
          <w:shd w:val="clear" w:color="auto" w:fill="FFFFFF"/>
        </w:rPr>
        <w:t xml:space="preserve">"Not only do we perceive these changes in facial </w:t>
      </w:r>
      <w:proofErr w:type="spellStart"/>
      <w:r w:rsidRPr="00F424F7">
        <w:rPr>
          <w:rFonts w:ascii="Georgia" w:hAnsi="Georgia"/>
          <w:sz w:val="32"/>
          <w:szCs w:val="32"/>
          <w:shd w:val="clear" w:color="auto" w:fill="FFFFFF"/>
        </w:rPr>
        <w:t>color</w:t>
      </w:r>
      <w:proofErr w:type="spellEnd"/>
      <w:r w:rsidRPr="00F424F7">
        <w:rPr>
          <w:rFonts w:ascii="Georgia" w:hAnsi="Georgia"/>
          <w:sz w:val="32"/>
          <w:szCs w:val="32"/>
          <w:shd w:val="clear" w:color="auto" w:fill="FFFFFF"/>
        </w:rPr>
        <w:t>, but we use them to correctly identify how other people are feeling, whether we do it consciously or not."</w:t>
      </w:r>
    </w:p>
    <w:p w:rsidR="00025FA4" w:rsidRPr="00F424F7" w:rsidRDefault="00025FA4" w:rsidP="00F424F7">
      <w:pPr>
        <w:pStyle w:val="comp"/>
        <w:shd w:val="clear" w:color="auto" w:fill="FFFFFF"/>
        <w:spacing w:before="0" w:after="0" w:line="360" w:lineRule="auto"/>
        <w:jc w:val="both"/>
        <w:textAlignment w:val="baseline"/>
        <w:rPr>
          <w:rFonts w:ascii="Georgia" w:hAnsi="Georgia"/>
          <w:sz w:val="32"/>
          <w:szCs w:val="32"/>
          <w:shd w:val="clear" w:color="auto" w:fill="FFFFFF"/>
        </w:rPr>
      </w:pPr>
    </w:p>
    <w:p w:rsidR="00942710" w:rsidRPr="00F424F7" w:rsidRDefault="0094060C" w:rsidP="00F424F7">
      <w:pPr>
        <w:shd w:val="clear" w:color="auto" w:fill="FFFFFF"/>
        <w:spacing w:before="510" w:after="510" w:line="360" w:lineRule="auto"/>
        <w:textAlignment w:val="baseline"/>
        <w:rPr>
          <w:rFonts w:ascii="Georgia" w:eastAsia="Times New Roman" w:hAnsi="Georgia" w:cs="Times New Roman"/>
          <w:sz w:val="32"/>
          <w:szCs w:val="32"/>
          <w:lang w:eastAsia="en-IN"/>
        </w:rPr>
      </w:pPr>
      <w:r w:rsidRPr="00F424F7">
        <w:rPr>
          <w:rFonts w:ascii="Georgia" w:eastAsia="Times New Roman" w:hAnsi="Georgia" w:cs="Times New Roman"/>
          <w:sz w:val="32"/>
          <w:szCs w:val="32"/>
          <w:lang w:eastAsia="en-IN"/>
        </w:rPr>
        <w:t xml:space="preserve">Happiness was the most easily identifiable emotion, with the computer identifying it with 90% accuracy. </w:t>
      </w:r>
    </w:p>
    <w:p w:rsidR="00942710" w:rsidRPr="00F424F7" w:rsidRDefault="0094060C" w:rsidP="00F424F7">
      <w:pPr>
        <w:shd w:val="clear" w:color="auto" w:fill="FFFFFF"/>
        <w:spacing w:before="510" w:after="510" w:line="360" w:lineRule="auto"/>
        <w:textAlignment w:val="baseline"/>
        <w:rPr>
          <w:rFonts w:ascii="Georgia" w:eastAsia="Times New Roman" w:hAnsi="Georgia" w:cs="Times New Roman"/>
          <w:sz w:val="32"/>
          <w:szCs w:val="32"/>
          <w:lang w:eastAsia="en-IN"/>
        </w:rPr>
      </w:pPr>
      <w:r w:rsidRPr="00F424F7">
        <w:rPr>
          <w:rFonts w:ascii="Georgia" w:eastAsia="Times New Roman" w:hAnsi="Georgia" w:cs="Times New Roman"/>
          <w:sz w:val="32"/>
          <w:szCs w:val="32"/>
          <w:lang w:eastAsia="en-IN"/>
        </w:rPr>
        <w:t>Emotions related to happiness, like "happily surprised," came second at around 85%,</w:t>
      </w:r>
    </w:p>
    <w:p w:rsidR="00942710" w:rsidRPr="00F424F7" w:rsidRDefault="00942710" w:rsidP="00F424F7">
      <w:pPr>
        <w:shd w:val="clear" w:color="auto" w:fill="FFFFFF"/>
        <w:spacing w:before="510" w:after="510" w:line="360" w:lineRule="auto"/>
        <w:textAlignment w:val="baseline"/>
        <w:rPr>
          <w:rFonts w:ascii="Georgia" w:eastAsia="Times New Roman" w:hAnsi="Georgia" w:cs="Times New Roman"/>
          <w:sz w:val="32"/>
          <w:szCs w:val="32"/>
          <w:lang w:eastAsia="en-IN"/>
        </w:rPr>
      </w:pPr>
      <w:r w:rsidRPr="00F424F7">
        <w:rPr>
          <w:rFonts w:ascii="Georgia" w:eastAsia="Times New Roman" w:hAnsi="Georgia" w:cs="Times New Roman"/>
          <w:sz w:val="32"/>
          <w:szCs w:val="32"/>
          <w:lang w:eastAsia="en-IN"/>
        </w:rPr>
        <w:t xml:space="preserve">  A</w:t>
      </w:r>
      <w:r w:rsidR="0094060C" w:rsidRPr="00F424F7">
        <w:rPr>
          <w:rFonts w:ascii="Georgia" w:eastAsia="Times New Roman" w:hAnsi="Georgia" w:cs="Times New Roman"/>
          <w:sz w:val="32"/>
          <w:szCs w:val="32"/>
          <w:lang w:eastAsia="en-IN"/>
        </w:rPr>
        <w:t xml:space="preserve">nger at 80%, and </w:t>
      </w:r>
    </w:p>
    <w:p w:rsidR="00942710" w:rsidRPr="00F424F7" w:rsidRDefault="00942710" w:rsidP="00F424F7">
      <w:pPr>
        <w:shd w:val="clear" w:color="auto" w:fill="FFFFFF"/>
        <w:spacing w:before="510" w:after="510" w:line="360" w:lineRule="auto"/>
        <w:textAlignment w:val="baseline"/>
        <w:rPr>
          <w:rFonts w:ascii="Georgia" w:eastAsia="Times New Roman" w:hAnsi="Georgia" w:cs="Times New Roman"/>
          <w:sz w:val="32"/>
          <w:szCs w:val="32"/>
          <w:lang w:eastAsia="en-IN"/>
        </w:rPr>
      </w:pPr>
      <w:r w:rsidRPr="00F424F7">
        <w:rPr>
          <w:rFonts w:ascii="Georgia" w:eastAsia="Times New Roman" w:hAnsi="Georgia" w:cs="Times New Roman"/>
          <w:sz w:val="32"/>
          <w:szCs w:val="32"/>
          <w:lang w:eastAsia="en-IN"/>
        </w:rPr>
        <w:t xml:space="preserve">  </w:t>
      </w:r>
      <w:proofErr w:type="gramStart"/>
      <w:r w:rsidRPr="00F424F7">
        <w:rPr>
          <w:rFonts w:ascii="Georgia" w:eastAsia="Times New Roman" w:hAnsi="Georgia" w:cs="Times New Roman"/>
          <w:sz w:val="32"/>
          <w:szCs w:val="32"/>
          <w:lang w:eastAsia="en-IN"/>
        </w:rPr>
        <w:t>S</w:t>
      </w:r>
      <w:r w:rsidR="0094060C" w:rsidRPr="00F424F7">
        <w:rPr>
          <w:rFonts w:ascii="Georgia" w:eastAsia="Times New Roman" w:hAnsi="Georgia" w:cs="Times New Roman"/>
          <w:sz w:val="32"/>
          <w:szCs w:val="32"/>
          <w:lang w:eastAsia="en-IN"/>
        </w:rPr>
        <w:t>adness at 75%.</w:t>
      </w:r>
      <w:proofErr w:type="gramEnd"/>
    </w:p>
    <w:p w:rsidR="00942710" w:rsidRPr="00F424F7" w:rsidRDefault="0094060C" w:rsidP="00F424F7">
      <w:pPr>
        <w:shd w:val="clear" w:color="auto" w:fill="FFFFFF"/>
        <w:spacing w:before="510" w:after="510" w:line="360" w:lineRule="auto"/>
        <w:textAlignment w:val="baseline"/>
        <w:rPr>
          <w:rFonts w:ascii="Georgia" w:eastAsia="Times New Roman" w:hAnsi="Georgia" w:cs="Times New Roman"/>
          <w:sz w:val="32"/>
          <w:szCs w:val="32"/>
          <w:lang w:eastAsia="en-IN"/>
        </w:rPr>
      </w:pPr>
      <w:r w:rsidRPr="00F424F7">
        <w:rPr>
          <w:rFonts w:ascii="Georgia" w:eastAsia="Times New Roman" w:hAnsi="Georgia" w:cs="Times New Roman"/>
          <w:sz w:val="32"/>
          <w:szCs w:val="32"/>
          <w:lang w:eastAsia="en-IN"/>
        </w:rPr>
        <w:t xml:space="preserve"> "Fearfully disgusted" was the least recognisable, which was correctly identified 65% of the time </w:t>
      </w:r>
    </w:p>
    <w:p w:rsidR="0094060C" w:rsidRPr="00F424F7" w:rsidRDefault="0094060C" w:rsidP="00F424F7">
      <w:pPr>
        <w:shd w:val="clear" w:color="auto" w:fill="FFFFFF"/>
        <w:spacing w:before="510" w:after="510" w:line="360" w:lineRule="auto"/>
        <w:textAlignment w:val="baseline"/>
        <w:rPr>
          <w:rFonts w:ascii="Georgia" w:eastAsia="Times New Roman" w:hAnsi="Georgia" w:cs="Times New Roman"/>
          <w:sz w:val="32"/>
          <w:szCs w:val="32"/>
          <w:lang w:eastAsia="en-IN"/>
        </w:rPr>
      </w:pPr>
      <w:r w:rsidRPr="00F424F7">
        <w:rPr>
          <w:rFonts w:ascii="Georgia" w:eastAsia="Times New Roman" w:hAnsi="Georgia" w:cs="Times New Roman"/>
          <w:sz w:val="32"/>
          <w:szCs w:val="32"/>
          <w:lang w:eastAsia="en-IN"/>
        </w:rPr>
        <w:lastRenderedPageBreak/>
        <w:t>. Red, green, blue, and yellow in different amounts and locations can characterise nearly every emotion, according to the research.</w:t>
      </w:r>
    </w:p>
    <w:p w:rsidR="00942710" w:rsidRPr="00F424F7" w:rsidRDefault="00942710" w:rsidP="00F424F7">
      <w:pPr>
        <w:spacing w:after="0" w:line="360" w:lineRule="auto"/>
        <w:rPr>
          <w:rFonts w:ascii="Georgia" w:eastAsia="Times New Roman" w:hAnsi="Georgia" w:cs="Times New Roman"/>
          <w:sz w:val="32"/>
          <w:szCs w:val="32"/>
          <w:shd w:val="clear" w:color="auto" w:fill="FFFFFF"/>
          <w:lang w:eastAsia="en-IN"/>
        </w:rPr>
      </w:pPr>
      <w:r w:rsidRPr="00F424F7">
        <w:rPr>
          <w:rFonts w:ascii="Georgia" w:eastAsia="Times New Roman" w:hAnsi="Georgia" w:cs="Times New Roman"/>
          <w:sz w:val="32"/>
          <w:szCs w:val="32"/>
          <w:shd w:val="clear" w:color="auto" w:fill="FFFFFF"/>
          <w:lang w:eastAsia="en-IN"/>
        </w:rPr>
        <w:t xml:space="preserve"> Disgust is generally experienced by</w:t>
      </w:r>
      <w:r w:rsidR="0094060C" w:rsidRPr="00F424F7">
        <w:rPr>
          <w:rFonts w:ascii="Georgia" w:eastAsia="Times New Roman" w:hAnsi="Georgia" w:cs="Times New Roman"/>
          <w:sz w:val="32"/>
          <w:szCs w:val="32"/>
          <w:shd w:val="clear" w:color="auto" w:fill="FFFFFF"/>
          <w:lang w:eastAsia="en-IN"/>
        </w:rPr>
        <w:t xml:space="preserve"> a blue-yellow colour around the lips, and red-green around the nose and forehead. </w:t>
      </w:r>
    </w:p>
    <w:p w:rsidR="00942710" w:rsidRPr="00F424F7" w:rsidRDefault="0094060C" w:rsidP="00F424F7">
      <w:pPr>
        <w:spacing w:after="0" w:line="360" w:lineRule="auto"/>
        <w:rPr>
          <w:rFonts w:ascii="Georgia" w:eastAsia="Times New Roman" w:hAnsi="Georgia" w:cs="Times New Roman"/>
          <w:sz w:val="32"/>
          <w:szCs w:val="32"/>
          <w:shd w:val="clear" w:color="auto" w:fill="FFFFFF"/>
          <w:lang w:eastAsia="en-IN"/>
        </w:rPr>
      </w:pPr>
      <w:r w:rsidRPr="00F424F7">
        <w:rPr>
          <w:rFonts w:ascii="Georgia" w:eastAsia="Times New Roman" w:hAnsi="Georgia" w:cs="Times New Roman"/>
          <w:sz w:val="32"/>
          <w:szCs w:val="32"/>
          <w:shd w:val="clear" w:color="auto" w:fill="FFFFFF"/>
          <w:lang w:eastAsia="en-IN"/>
        </w:rPr>
        <w:t>A smiling person with red cheeks and temples, with a little blue around the chin, is "happy,</w:t>
      </w:r>
    </w:p>
    <w:p w:rsidR="0094060C" w:rsidRPr="00F424F7" w:rsidRDefault="00942710" w:rsidP="00F424F7">
      <w:pPr>
        <w:spacing w:after="0" w:line="360" w:lineRule="auto"/>
        <w:rPr>
          <w:rFonts w:ascii="Georgia" w:eastAsia="Times New Roman" w:hAnsi="Georgia" w:cs="Times New Roman"/>
          <w:sz w:val="32"/>
          <w:szCs w:val="32"/>
          <w:shd w:val="clear" w:color="auto" w:fill="FFFFFF"/>
          <w:lang w:eastAsia="en-IN"/>
        </w:rPr>
      </w:pPr>
      <w:r w:rsidRPr="00F424F7">
        <w:rPr>
          <w:rFonts w:ascii="Georgia" w:eastAsia="Times New Roman" w:hAnsi="Georgia" w:cs="Times New Roman"/>
          <w:sz w:val="32"/>
          <w:szCs w:val="32"/>
          <w:shd w:val="clear" w:color="auto" w:fill="FFFFFF"/>
          <w:lang w:eastAsia="en-IN"/>
        </w:rPr>
        <w:t xml:space="preserve"> B</w:t>
      </w:r>
      <w:r w:rsidR="0094060C" w:rsidRPr="00F424F7">
        <w:rPr>
          <w:rFonts w:ascii="Georgia" w:eastAsia="Times New Roman" w:hAnsi="Georgia" w:cs="Times New Roman"/>
          <w:sz w:val="32"/>
          <w:szCs w:val="32"/>
          <w:shd w:val="clear" w:color="auto" w:fill="FFFFFF"/>
          <w:lang w:eastAsia="en-IN"/>
        </w:rPr>
        <w:t xml:space="preserve">ut a slightly redder </w:t>
      </w:r>
      <w:proofErr w:type="spellStart"/>
      <w:r w:rsidR="0094060C" w:rsidRPr="00F424F7">
        <w:rPr>
          <w:rFonts w:ascii="Georgia" w:eastAsia="Times New Roman" w:hAnsi="Georgia" w:cs="Times New Roman"/>
          <w:sz w:val="32"/>
          <w:szCs w:val="32"/>
          <w:shd w:val="clear" w:color="auto" w:fill="FFFFFF"/>
          <w:lang w:eastAsia="en-IN"/>
        </w:rPr>
        <w:t>forhead</w:t>
      </w:r>
      <w:proofErr w:type="spellEnd"/>
      <w:r w:rsidR="0094060C" w:rsidRPr="00F424F7">
        <w:rPr>
          <w:rFonts w:ascii="Georgia" w:eastAsia="Times New Roman" w:hAnsi="Georgia" w:cs="Times New Roman"/>
          <w:sz w:val="32"/>
          <w:szCs w:val="32"/>
          <w:shd w:val="clear" w:color="auto" w:fill="FFFFFF"/>
          <w:lang w:eastAsia="en-IN"/>
        </w:rPr>
        <w:t xml:space="preserve"> and slightly less blue chin is characterised as "surprised."</w:t>
      </w:r>
    </w:p>
    <w:p w:rsidR="00B23239" w:rsidRPr="00F424F7" w:rsidRDefault="00B23239" w:rsidP="00F424F7">
      <w:pPr>
        <w:pStyle w:val="HTMLPreformatted"/>
        <w:shd w:val="clear" w:color="auto" w:fill="F8F9FA"/>
        <w:spacing w:line="360" w:lineRule="auto"/>
        <w:rPr>
          <w:rStyle w:val="y2iqfc"/>
          <w:rFonts w:ascii="inherit" w:hAnsi="inherit"/>
          <w:sz w:val="32"/>
          <w:szCs w:val="32"/>
          <w:cs/>
          <w:lang w:bidi="hi-IN"/>
        </w:rPr>
      </w:pPr>
      <w:r w:rsidRPr="00F424F7">
        <w:rPr>
          <w:rFonts w:ascii="Georgia" w:hAnsi="Georgia" w:cs="Times New Roman"/>
          <w:sz w:val="32"/>
          <w:szCs w:val="32"/>
          <w:shd w:val="clear" w:color="auto" w:fill="FFFFFF"/>
        </w:rPr>
        <w:t xml:space="preserve">  </w:t>
      </w:r>
      <w:r w:rsidRPr="00F424F7">
        <w:rPr>
          <w:rStyle w:val="y2iqfc"/>
          <w:rFonts w:ascii="inherit" w:hAnsi="inherit" w:cs="Arial Unicode MS" w:hint="cs"/>
          <w:sz w:val="32"/>
          <w:szCs w:val="32"/>
          <w:cs/>
          <w:lang w:bidi="hi-IN"/>
        </w:rPr>
        <w:t xml:space="preserve"> </w:t>
      </w:r>
      <w:r w:rsidR="003D4AE8" w:rsidRPr="00F424F7">
        <w:rPr>
          <w:rStyle w:val="y2iqfc"/>
          <w:rFonts w:ascii="inherit" w:hAnsi="inherit" w:cs="Arial Unicode MS"/>
          <w:sz w:val="32"/>
          <w:szCs w:val="32"/>
          <w:lang w:val="en-US" w:bidi="hi-IN"/>
        </w:rPr>
        <w:t xml:space="preserve"> </w:t>
      </w:r>
      <w:r w:rsidR="003D4AE8" w:rsidRPr="00F424F7">
        <w:rPr>
          <w:rStyle w:val="y2iqfc"/>
          <w:rFonts w:ascii="Nirmala UI" w:hAnsi="Nirmala UI" w:cs="Nirmala UI"/>
          <w:b/>
          <w:sz w:val="32"/>
          <w:szCs w:val="32"/>
          <w:lang w:bidi="hi-IN"/>
        </w:rPr>
        <w:t>संवेग</w:t>
      </w:r>
      <w:r w:rsidR="003D4AE8" w:rsidRPr="00F424F7">
        <w:rPr>
          <w:rStyle w:val="y2iqfc"/>
          <w:rFonts w:ascii="inherit" w:hAnsi="inherit" w:cs="Arial Unicode MS" w:hint="cs"/>
          <w:sz w:val="32"/>
          <w:szCs w:val="32"/>
          <w:cs/>
          <w:lang w:bidi="hi-IN"/>
        </w:rPr>
        <w:t xml:space="preserve"> </w:t>
      </w:r>
      <w:r w:rsidRPr="00F424F7">
        <w:rPr>
          <w:rStyle w:val="y2iqfc"/>
          <w:rFonts w:ascii="inherit" w:hAnsi="inherit" w:cs="Arial Unicode MS" w:hint="cs"/>
          <w:sz w:val="32"/>
          <w:szCs w:val="32"/>
          <w:cs/>
          <w:lang w:bidi="hi-IN"/>
        </w:rPr>
        <w:t>हमारे चेहरे में रक्त के प्रवाह को बदल देती हैं।</w:t>
      </w:r>
    </w:p>
    <w:p w:rsidR="00B23239" w:rsidRPr="00F424F7" w:rsidRDefault="00B23239" w:rsidP="00F424F7">
      <w:pPr>
        <w:pStyle w:val="HTMLPreformatted"/>
        <w:shd w:val="clear" w:color="auto" w:fill="F8F9FA"/>
        <w:spacing w:line="360" w:lineRule="auto"/>
        <w:rPr>
          <w:rStyle w:val="y2iqfc"/>
          <w:rFonts w:ascii="inherit" w:hAnsi="inherit"/>
          <w:sz w:val="32"/>
          <w:szCs w:val="32"/>
          <w:cs/>
          <w:lang w:bidi="hi-IN"/>
        </w:rPr>
      </w:pPr>
      <w:r w:rsidRPr="00F424F7">
        <w:rPr>
          <w:rStyle w:val="y2iqfc"/>
          <w:rFonts w:ascii="inherit" w:hAnsi="inherit" w:cs="Arial Unicode MS" w:hint="cs"/>
          <w:sz w:val="32"/>
          <w:szCs w:val="32"/>
          <w:cs/>
          <w:lang w:bidi="hi-IN"/>
        </w:rPr>
        <w:t>इस रंग परिवर्तन के माध्यम से</w:t>
      </w:r>
      <w:r w:rsidRPr="00F424F7">
        <w:rPr>
          <w:rStyle w:val="y2iqfc"/>
          <w:rFonts w:ascii="inherit" w:hAnsi="inherit" w:hint="cs"/>
          <w:sz w:val="32"/>
          <w:szCs w:val="32"/>
          <w:lang w:bidi="hi-IN"/>
        </w:rPr>
        <w:t xml:space="preserve">, </w:t>
      </w:r>
      <w:r w:rsidRPr="00F424F7">
        <w:rPr>
          <w:rStyle w:val="y2iqfc"/>
          <w:rFonts w:ascii="inherit" w:hAnsi="inherit" w:cs="Arial Unicode MS" w:hint="cs"/>
          <w:sz w:val="32"/>
          <w:szCs w:val="32"/>
          <w:cs/>
          <w:lang w:bidi="hi-IN"/>
        </w:rPr>
        <w:t>लोगों को उठाया जा सकता है।</w:t>
      </w:r>
    </w:p>
    <w:p w:rsidR="00B23239" w:rsidRPr="00F424F7" w:rsidRDefault="00B23239" w:rsidP="00F424F7">
      <w:pPr>
        <w:pStyle w:val="HTMLPreformatted"/>
        <w:shd w:val="clear" w:color="auto" w:fill="F8F9FA"/>
        <w:spacing w:line="360" w:lineRule="auto"/>
        <w:rPr>
          <w:rStyle w:val="y2iqfc"/>
          <w:rFonts w:ascii="inherit" w:hAnsi="inherit"/>
          <w:sz w:val="32"/>
          <w:szCs w:val="32"/>
          <w:cs/>
          <w:lang w:bidi="hi-IN"/>
        </w:rPr>
      </w:pPr>
      <w:r w:rsidRPr="00F424F7">
        <w:rPr>
          <w:rStyle w:val="y2iqfc"/>
          <w:rFonts w:ascii="inherit" w:hAnsi="inherit" w:cs="Arial Unicode MS" w:hint="cs"/>
          <w:sz w:val="32"/>
          <w:szCs w:val="32"/>
          <w:cs/>
          <w:lang w:bidi="hi-IN"/>
        </w:rPr>
        <w:t>75% समय तक लोग इन रंग परिवर्तनों से किसी की भावनाओं को सही ढंग से पहचान सकते हैं।</w:t>
      </w:r>
    </w:p>
    <w:p w:rsidR="00B23239" w:rsidRPr="00F424F7" w:rsidRDefault="00B23239" w:rsidP="00F424F7">
      <w:pPr>
        <w:pStyle w:val="HTMLPreformatted"/>
        <w:shd w:val="clear" w:color="auto" w:fill="F8F9FA"/>
        <w:spacing w:line="360" w:lineRule="auto"/>
        <w:rPr>
          <w:rStyle w:val="y2iqfc"/>
          <w:rFonts w:ascii="inherit" w:hAnsi="inherit"/>
          <w:sz w:val="32"/>
          <w:szCs w:val="32"/>
          <w:cs/>
          <w:lang w:bidi="hi-IN"/>
        </w:rPr>
      </w:pPr>
      <w:r w:rsidRPr="00F424F7">
        <w:rPr>
          <w:rStyle w:val="y2iqfc"/>
          <w:rFonts w:ascii="inherit" w:hAnsi="inherit" w:cs="Arial Unicode MS" w:hint="cs"/>
          <w:sz w:val="32"/>
          <w:szCs w:val="32"/>
          <w:cs/>
          <w:lang w:bidi="hi-IN"/>
        </w:rPr>
        <w:t>क्रोध के साथ "चेहरे में नीला" होना एक पुराने मुहावरे की तुलना में अधिक सत्य हो सकता है</w:t>
      </w:r>
    </w:p>
    <w:p w:rsidR="00B23239" w:rsidRPr="00F424F7" w:rsidRDefault="00B23239" w:rsidP="00F424F7">
      <w:pPr>
        <w:pStyle w:val="HTMLPreformatted"/>
        <w:shd w:val="clear" w:color="auto" w:fill="F8F9FA"/>
        <w:spacing w:line="360" w:lineRule="auto"/>
        <w:rPr>
          <w:rStyle w:val="y2iqfc"/>
          <w:rFonts w:ascii="inherit" w:hAnsi="inherit"/>
          <w:sz w:val="32"/>
          <w:szCs w:val="32"/>
          <w:cs/>
          <w:lang w:bidi="hi-IN"/>
        </w:rPr>
      </w:pPr>
      <w:r w:rsidRPr="00F424F7">
        <w:rPr>
          <w:rStyle w:val="y2iqfc"/>
          <w:rFonts w:ascii="inherit" w:hAnsi="inherit" w:cs="Arial Unicode MS" w:hint="cs"/>
          <w:sz w:val="32"/>
          <w:szCs w:val="32"/>
          <w:cs/>
          <w:lang w:bidi="hi-IN"/>
        </w:rPr>
        <w:t>"न केवल हम चेहरे के रंग में इन परिवर्तनों को देखते हैं</w:t>
      </w:r>
      <w:r w:rsidRPr="00F424F7">
        <w:rPr>
          <w:rStyle w:val="y2iqfc"/>
          <w:rFonts w:ascii="inherit" w:hAnsi="inherit" w:hint="cs"/>
          <w:sz w:val="32"/>
          <w:szCs w:val="32"/>
          <w:lang w:bidi="hi-IN"/>
        </w:rPr>
        <w:t xml:space="preserve">, </w:t>
      </w:r>
      <w:r w:rsidRPr="00F424F7">
        <w:rPr>
          <w:rStyle w:val="y2iqfc"/>
          <w:rFonts w:ascii="inherit" w:hAnsi="inherit" w:cs="Arial Unicode MS" w:hint="cs"/>
          <w:sz w:val="32"/>
          <w:szCs w:val="32"/>
          <w:cs/>
          <w:lang w:bidi="hi-IN"/>
        </w:rPr>
        <w:t>बल्कि हम उनका उपयोग सही ढंग से पहचानने के लिए करते हैं कि दूसरे लोग कैसा महसूस कर रहे हैं</w:t>
      </w:r>
      <w:r w:rsidRPr="00F424F7">
        <w:rPr>
          <w:rStyle w:val="y2iqfc"/>
          <w:rFonts w:ascii="inherit" w:hAnsi="inherit" w:hint="cs"/>
          <w:sz w:val="32"/>
          <w:szCs w:val="32"/>
          <w:lang w:bidi="hi-IN"/>
        </w:rPr>
        <w:t xml:space="preserve">, </w:t>
      </w:r>
      <w:r w:rsidRPr="00F424F7">
        <w:rPr>
          <w:rStyle w:val="y2iqfc"/>
          <w:rFonts w:ascii="inherit" w:hAnsi="inherit" w:cs="Arial Unicode MS" w:hint="cs"/>
          <w:sz w:val="32"/>
          <w:szCs w:val="32"/>
          <w:cs/>
          <w:lang w:bidi="hi-IN"/>
        </w:rPr>
        <w:t>चाहे हम इसे होशपूर्वक करते हैं या नहीं।"</w:t>
      </w:r>
    </w:p>
    <w:p w:rsidR="00B23239" w:rsidRPr="00F424F7" w:rsidRDefault="00B23239" w:rsidP="00F424F7">
      <w:pPr>
        <w:pStyle w:val="HTMLPreformatted"/>
        <w:shd w:val="clear" w:color="auto" w:fill="F8F9FA"/>
        <w:spacing w:line="360" w:lineRule="auto"/>
        <w:rPr>
          <w:rStyle w:val="y2iqfc"/>
          <w:rFonts w:ascii="inherit" w:hAnsi="inherit"/>
          <w:sz w:val="32"/>
          <w:szCs w:val="32"/>
          <w:cs/>
          <w:lang w:bidi="hi-IN"/>
        </w:rPr>
      </w:pPr>
      <w:r w:rsidRPr="00F424F7">
        <w:rPr>
          <w:rStyle w:val="y2iqfc"/>
          <w:rFonts w:ascii="inherit" w:hAnsi="inherit" w:cs="Arial Unicode MS" w:hint="cs"/>
          <w:sz w:val="32"/>
          <w:szCs w:val="32"/>
          <w:cs/>
          <w:lang w:bidi="hi-IN"/>
        </w:rPr>
        <w:t>खुशी सबसे आसानी से पहचानी जाने वाली भावना थी</w:t>
      </w:r>
      <w:r w:rsidRPr="00F424F7">
        <w:rPr>
          <w:rStyle w:val="y2iqfc"/>
          <w:rFonts w:ascii="inherit" w:hAnsi="inherit" w:hint="cs"/>
          <w:sz w:val="32"/>
          <w:szCs w:val="32"/>
          <w:lang w:bidi="hi-IN"/>
        </w:rPr>
        <w:t xml:space="preserve">, </w:t>
      </w:r>
      <w:r w:rsidRPr="00F424F7">
        <w:rPr>
          <w:rStyle w:val="y2iqfc"/>
          <w:rFonts w:ascii="inherit" w:hAnsi="inherit" w:cs="Arial Unicode MS" w:hint="cs"/>
          <w:sz w:val="32"/>
          <w:szCs w:val="32"/>
          <w:cs/>
          <w:lang w:bidi="hi-IN"/>
        </w:rPr>
        <w:t>कंप्यूटर ने इसे 90% सटीकता के साथ पहचाना।</w:t>
      </w:r>
    </w:p>
    <w:p w:rsidR="00B23239" w:rsidRPr="00F424F7" w:rsidRDefault="00B23239" w:rsidP="00F424F7">
      <w:pPr>
        <w:pStyle w:val="HTMLPreformatted"/>
        <w:shd w:val="clear" w:color="auto" w:fill="F8F9FA"/>
        <w:spacing w:line="360" w:lineRule="auto"/>
        <w:rPr>
          <w:rStyle w:val="y2iqfc"/>
          <w:rFonts w:ascii="inherit" w:hAnsi="inherit"/>
          <w:sz w:val="32"/>
          <w:szCs w:val="32"/>
          <w:cs/>
          <w:lang w:bidi="hi-IN"/>
        </w:rPr>
      </w:pPr>
      <w:r w:rsidRPr="00F424F7">
        <w:rPr>
          <w:rStyle w:val="y2iqfc"/>
          <w:rFonts w:ascii="inherit" w:hAnsi="inherit" w:cs="Arial Unicode MS" w:hint="cs"/>
          <w:sz w:val="32"/>
          <w:szCs w:val="32"/>
          <w:cs/>
          <w:lang w:bidi="hi-IN"/>
        </w:rPr>
        <w:t>खुशी से संबंधित भावनाएँ</w:t>
      </w:r>
      <w:r w:rsidRPr="00F424F7">
        <w:rPr>
          <w:rStyle w:val="y2iqfc"/>
          <w:rFonts w:ascii="inherit" w:hAnsi="inherit" w:hint="cs"/>
          <w:sz w:val="32"/>
          <w:szCs w:val="32"/>
          <w:lang w:bidi="hi-IN"/>
        </w:rPr>
        <w:t xml:space="preserve">, </w:t>
      </w:r>
      <w:r w:rsidRPr="00F424F7">
        <w:rPr>
          <w:rStyle w:val="y2iqfc"/>
          <w:rFonts w:ascii="inherit" w:hAnsi="inherit" w:cs="Arial Unicode MS" w:hint="cs"/>
          <w:sz w:val="32"/>
          <w:szCs w:val="32"/>
          <w:cs/>
          <w:lang w:bidi="hi-IN"/>
        </w:rPr>
        <w:t>जैसे "हैप्पी सरप्राइज़"</w:t>
      </w:r>
      <w:r w:rsidRPr="00F424F7">
        <w:rPr>
          <w:rStyle w:val="y2iqfc"/>
          <w:rFonts w:ascii="inherit" w:hAnsi="inherit" w:hint="cs"/>
          <w:sz w:val="32"/>
          <w:szCs w:val="32"/>
          <w:lang w:bidi="hi-IN"/>
        </w:rPr>
        <w:t xml:space="preserve">, </w:t>
      </w:r>
      <w:r w:rsidRPr="00F424F7">
        <w:rPr>
          <w:rStyle w:val="y2iqfc"/>
          <w:rFonts w:ascii="inherit" w:hAnsi="inherit" w:cs="Arial Unicode MS" w:hint="cs"/>
          <w:sz w:val="32"/>
          <w:szCs w:val="32"/>
          <w:cs/>
          <w:lang w:bidi="hi-IN"/>
        </w:rPr>
        <w:t>लगभग 85% के साथ दूसरे स्थान पर रहीं</w:t>
      </w:r>
      <w:r w:rsidRPr="00F424F7">
        <w:rPr>
          <w:rStyle w:val="y2iqfc"/>
          <w:rFonts w:ascii="inherit" w:hAnsi="inherit" w:hint="cs"/>
          <w:sz w:val="32"/>
          <w:szCs w:val="32"/>
          <w:lang w:bidi="hi-IN"/>
        </w:rPr>
        <w:t>,</w:t>
      </w:r>
    </w:p>
    <w:p w:rsidR="00B23239" w:rsidRPr="00F424F7" w:rsidRDefault="00B23239" w:rsidP="00F424F7">
      <w:pPr>
        <w:pStyle w:val="HTMLPreformatted"/>
        <w:shd w:val="clear" w:color="auto" w:fill="F8F9FA"/>
        <w:spacing w:line="360" w:lineRule="auto"/>
        <w:rPr>
          <w:rStyle w:val="y2iqfc"/>
          <w:rFonts w:ascii="inherit" w:hAnsi="inherit"/>
          <w:sz w:val="32"/>
          <w:szCs w:val="32"/>
          <w:cs/>
          <w:lang w:bidi="hi-IN"/>
        </w:rPr>
      </w:pPr>
      <w:r w:rsidRPr="00F424F7">
        <w:rPr>
          <w:rStyle w:val="y2iqfc"/>
          <w:rFonts w:ascii="inherit" w:hAnsi="inherit" w:cs="Arial Unicode MS" w:hint="cs"/>
          <w:sz w:val="32"/>
          <w:szCs w:val="32"/>
          <w:cs/>
          <w:lang w:bidi="hi-IN"/>
        </w:rPr>
        <w:lastRenderedPageBreak/>
        <w:t xml:space="preserve">  80% पर गुस्सा</w:t>
      </w:r>
      <w:r w:rsidRPr="00F424F7">
        <w:rPr>
          <w:rStyle w:val="y2iqfc"/>
          <w:rFonts w:ascii="inherit" w:hAnsi="inherit" w:hint="cs"/>
          <w:sz w:val="32"/>
          <w:szCs w:val="32"/>
          <w:lang w:bidi="hi-IN"/>
        </w:rPr>
        <w:t xml:space="preserve">, </w:t>
      </w:r>
      <w:r w:rsidRPr="00F424F7">
        <w:rPr>
          <w:rStyle w:val="y2iqfc"/>
          <w:rFonts w:ascii="inherit" w:hAnsi="inherit" w:cs="Arial Unicode MS" w:hint="cs"/>
          <w:sz w:val="32"/>
          <w:szCs w:val="32"/>
          <w:cs/>
          <w:lang w:bidi="hi-IN"/>
        </w:rPr>
        <w:t>और</w:t>
      </w:r>
    </w:p>
    <w:p w:rsidR="00B23239" w:rsidRPr="00F424F7" w:rsidRDefault="00B23239" w:rsidP="00F424F7">
      <w:pPr>
        <w:pStyle w:val="HTMLPreformatted"/>
        <w:shd w:val="clear" w:color="auto" w:fill="F8F9FA"/>
        <w:spacing w:line="360" w:lineRule="auto"/>
        <w:rPr>
          <w:rStyle w:val="y2iqfc"/>
          <w:rFonts w:ascii="inherit" w:hAnsi="inherit"/>
          <w:sz w:val="32"/>
          <w:szCs w:val="32"/>
          <w:cs/>
          <w:lang w:bidi="hi-IN"/>
        </w:rPr>
      </w:pPr>
      <w:r w:rsidRPr="00F424F7">
        <w:rPr>
          <w:rStyle w:val="y2iqfc"/>
          <w:rFonts w:ascii="inherit" w:hAnsi="inherit" w:cs="Arial Unicode MS" w:hint="cs"/>
          <w:sz w:val="32"/>
          <w:szCs w:val="32"/>
          <w:cs/>
          <w:lang w:bidi="hi-IN"/>
        </w:rPr>
        <w:t xml:space="preserve">  75% पर उदासी।</w:t>
      </w:r>
    </w:p>
    <w:p w:rsidR="00B23239" w:rsidRPr="00F424F7" w:rsidRDefault="00B23239" w:rsidP="00F424F7">
      <w:pPr>
        <w:pStyle w:val="HTMLPreformatted"/>
        <w:shd w:val="clear" w:color="auto" w:fill="F8F9FA"/>
        <w:spacing w:line="360" w:lineRule="auto"/>
        <w:rPr>
          <w:rStyle w:val="y2iqfc"/>
          <w:rFonts w:ascii="inherit" w:hAnsi="inherit"/>
          <w:sz w:val="32"/>
          <w:szCs w:val="32"/>
          <w:cs/>
          <w:lang w:bidi="hi-IN"/>
        </w:rPr>
      </w:pPr>
      <w:r w:rsidRPr="00F424F7">
        <w:rPr>
          <w:rStyle w:val="y2iqfc"/>
          <w:rFonts w:ascii="inherit" w:hAnsi="inherit" w:cs="Arial Unicode MS" w:hint="cs"/>
          <w:sz w:val="32"/>
          <w:szCs w:val="32"/>
          <w:cs/>
          <w:lang w:bidi="hi-IN"/>
        </w:rPr>
        <w:t xml:space="preserve"> "भयभीत रूप से घृणित" सबसे कम पहचानने योग्य था</w:t>
      </w:r>
      <w:r w:rsidRPr="00F424F7">
        <w:rPr>
          <w:rStyle w:val="y2iqfc"/>
          <w:rFonts w:ascii="inherit" w:hAnsi="inherit" w:hint="cs"/>
          <w:sz w:val="32"/>
          <w:szCs w:val="32"/>
          <w:lang w:bidi="hi-IN"/>
        </w:rPr>
        <w:t xml:space="preserve">, </w:t>
      </w:r>
      <w:r w:rsidRPr="00F424F7">
        <w:rPr>
          <w:rStyle w:val="y2iqfc"/>
          <w:rFonts w:ascii="inherit" w:hAnsi="inherit" w:cs="Arial Unicode MS" w:hint="cs"/>
          <w:sz w:val="32"/>
          <w:szCs w:val="32"/>
          <w:cs/>
          <w:lang w:bidi="hi-IN"/>
        </w:rPr>
        <w:t>जिसे 65% समय में सही ढंग से पहचाना गया था</w:t>
      </w:r>
    </w:p>
    <w:p w:rsidR="00B23239" w:rsidRPr="00F424F7" w:rsidRDefault="00B23239" w:rsidP="00F424F7">
      <w:pPr>
        <w:pStyle w:val="HTMLPreformatted"/>
        <w:shd w:val="clear" w:color="auto" w:fill="F8F9FA"/>
        <w:spacing w:line="360" w:lineRule="auto"/>
        <w:rPr>
          <w:rStyle w:val="y2iqfc"/>
          <w:rFonts w:ascii="inherit" w:hAnsi="inherit"/>
          <w:sz w:val="32"/>
          <w:szCs w:val="32"/>
          <w:cs/>
          <w:lang w:bidi="hi-IN"/>
        </w:rPr>
      </w:pPr>
      <w:r w:rsidRPr="00F424F7">
        <w:rPr>
          <w:rStyle w:val="y2iqfc"/>
          <w:rFonts w:ascii="inherit" w:hAnsi="inherit" w:cs="Arial Unicode MS" w:hint="cs"/>
          <w:sz w:val="32"/>
          <w:szCs w:val="32"/>
          <w:cs/>
          <w:lang w:bidi="hi-IN"/>
        </w:rPr>
        <w:t>. शोध के अनुसार</w:t>
      </w:r>
      <w:r w:rsidRPr="00F424F7">
        <w:rPr>
          <w:rStyle w:val="y2iqfc"/>
          <w:rFonts w:ascii="inherit" w:hAnsi="inherit" w:hint="cs"/>
          <w:sz w:val="32"/>
          <w:szCs w:val="32"/>
          <w:lang w:bidi="hi-IN"/>
        </w:rPr>
        <w:t xml:space="preserve">, </w:t>
      </w:r>
      <w:r w:rsidRPr="00F424F7">
        <w:rPr>
          <w:rStyle w:val="y2iqfc"/>
          <w:rFonts w:ascii="inherit" w:hAnsi="inherit" w:cs="Arial Unicode MS" w:hint="cs"/>
          <w:sz w:val="32"/>
          <w:szCs w:val="32"/>
          <w:cs/>
          <w:lang w:bidi="hi-IN"/>
        </w:rPr>
        <w:t>लाल</w:t>
      </w:r>
      <w:r w:rsidRPr="00F424F7">
        <w:rPr>
          <w:rStyle w:val="y2iqfc"/>
          <w:rFonts w:ascii="inherit" w:hAnsi="inherit" w:hint="cs"/>
          <w:sz w:val="32"/>
          <w:szCs w:val="32"/>
          <w:lang w:bidi="hi-IN"/>
        </w:rPr>
        <w:t xml:space="preserve">, </w:t>
      </w:r>
      <w:r w:rsidRPr="00F424F7">
        <w:rPr>
          <w:rStyle w:val="y2iqfc"/>
          <w:rFonts w:ascii="inherit" w:hAnsi="inherit" w:cs="Arial Unicode MS" w:hint="cs"/>
          <w:sz w:val="32"/>
          <w:szCs w:val="32"/>
          <w:cs/>
          <w:lang w:bidi="hi-IN"/>
        </w:rPr>
        <w:t>हरा</w:t>
      </w:r>
      <w:r w:rsidRPr="00F424F7">
        <w:rPr>
          <w:rStyle w:val="y2iqfc"/>
          <w:rFonts w:ascii="inherit" w:hAnsi="inherit" w:hint="cs"/>
          <w:sz w:val="32"/>
          <w:szCs w:val="32"/>
          <w:lang w:bidi="hi-IN"/>
        </w:rPr>
        <w:t xml:space="preserve">, </w:t>
      </w:r>
      <w:r w:rsidRPr="00F424F7">
        <w:rPr>
          <w:rStyle w:val="y2iqfc"/>
          <w:rFonts w:ascii="inherit" w:hAnsi="inherit" w:cs="Arial Unicode MS" w:hint="cs"/>
          <w:sz w:val="32"/>
          <w:szCs w:val="32"/>
          <w:cs/>
          <w:lang w:bidi="hi-IN"/>
        </w:rPr>
        <w:t>नीला और पीला अलग-अलग मात्रा और स्थानों में लगभग हर भावना की विशेषता हो सकती है।</w:t>
      </w:r>
    </w:p>
    <w:p w:rsidR="00B23239" w:rsidRPr="00F424F7" w:rsidRDefault="00B23239" w:rsidP="00F424F7">
      <w:pPr>
        <w:pStyle w:val="HTMLPreformatted"/>
        <w:shd w:val="clear" w:color="auto" w:fill="F8F9FA"/>
        <w:spacing w:line="360" w:lineRule="auto"/>
        <w:rPr>
          <w:rStyle w:val="y2iqfc"/>
          <w:rFonts w:ascii="inherit" w:hAnsi="inherit"/>
          <w:sz w:val="32"/>
          <w:szCs w:val="32"/>
          <w:cs/>
          <w:lang w:bidi="hi-IN"/>
        </w:rPr>
      </w:pPr>
      <w:r w:rsidRPr="00F424F7">
        <w:rPr>
          <w:rStyle w:val="y2iqfc"/>
          <w:rFonts w:ascii="inherit" w:hAnsi="inherit" w:cs="Arial Unicode MS" w:hint="cs"/>
          <w:sz w:val="32"/>
          <w:szCs w:val="32"/>
          <w:cs/>
          <w:lang w:bidi="hi-IN"/>
        </w:rPr>
        <w:t xml:space="preserve"> घृणा आमतौर पर होठों के चारों ओर नीले-पीले रंग और नाक और माथे के चारों ओर लाल-हरे रंग से होती है।</w:t>
      </w:r>
    </w:p>
    <w:p w:rsidR="00B23239" w:rsidRPr="00F424F7" w:rsidRDefault="00B23239" w:rsidP="00F424F7">
      <w:pPr>
        <w:pStyle w:val="HTMLPreformatted"/>
        <w:shd w:val="clear" w:color="auto" w:fill="F8F9FA"/>
        <w:spacing w:line="360" w:lineRule="auto"/>
        <w:rPr>
          <w:rStyle w:val="y2iqfc"/>
          <w:rFonts w:ascii="inherit" w:hAnsi="inherit"/>
          <w:sz w:val="32"/>
          <w:szCs w:val="32"/>
          <w:cs/>
          <w:lang w:bidi="hi-IN"/>
        </w:rPr>
      </w:pPr>
      <w:r w:rsidRPr="00F424F7">
        <w:rPr>
          <w:rStyle w:val="y2iqfc"/>
          <w:rFonts w:ascii="inherit" w:hAnsi="inherit" w:cs="Arial Unicode MS" w:hint="cs"/>
          <w:sz w:val="32"/>
          <w:szCs w:val="32"/>
          <w:cs/>
          <w:lang w:bidi="hi-IN"/>
        </w:rPr>
        <w:t>लाल गाल और मंदिरों वाला एक मुस्कुराता हुआ व्यक्ति</w:t>
      </w:r>
      <w:r w:rsidRPr="00F424F7">
        <w:rPr>
          <w:rStyle w:val="y2iqfc"/>
          <w:rFonts w:ascii="inherit" w:hAnsi="inherit" w:hint="cs"/>
          <w:sz w:val="32"/>
          <w:szCs w:val="32"/>
          <w:lang w:bidi="hi-IN"/>
        </w:rPr>
        <w:t xml:space="preserve">, </w:t>
      </w:r>
      <w:r w:rsidRPr="00F424F7">
        <w:rPr>
          <w:rStyle w:val="y2iqfc"/>
          <w:rFonts w:ascii="inherit" w:hAnsi="inherit" w:cs="Arial Unicode MS" w:hint="cs"/>
          <w:sz w:val="32"/>
          <w:szCs w:val="32"/>
          <w:cs/>
          <w:lang w:bidi="hi-IN"/>
        </w:rPr>
        <w:t>ठोड़ी के चारों ओर थोड़ा नीला</w:t>
      </w:r>
      <w:r w:rsidRPr="00F424F7">
        <w:rPr>
          <w:rStyle w:val="y2iqfc"/>
          <w:rFonts w:ascii="inherit" w:hAnsi="inherit" w:hint="cs"/>
          <w:sz w:val="32"/>
          <w:szCs w:val="32"/>
          <w:lang w:bidi="hi-IN"/>
        </w:rPr>
        <w:t>, "</w:t>
      </w:r>
      <w:r w:rsidRPr="00F424F7">
        <w:rPr>
          <w:rStyle w:val="y2iqfc"/>
          <w:rFonts w:ascii="inherit" w:hAnsi="inherit" w:cs="Arial Unicode MS" w:hint="cs"/>
          <w:sz w:val="32"/>
          <w:szCs w:val="32"/>
          <w:cs/>
          <w:lang w:bidi="hi-IN"/>
        </w:rPr>
        <w:t>खुश" है</w:t>
      </w:r>
      <w:r w:rsidRPr="00F424F7">
        <w:rPr>
          <w:rStyle w:val="y2iqfc"/>
          <w:rFonts w:ascii="inherit" w:hAnsi="inherit" w:hint="cs"/>
          <w:sz w:val="32"/>
          <w:szCs w:val="32"/>
          <w:lang w:bidi="hi-IN"/>
        </w:rPr>
        <w:t>,</w:t>
      </w:r>
    </w:p>
    <w:p w:rsidR="00B23239" w:rsidRPr="00F424F7" w:rsidRDefault="00B23239" w:rsidP="00F424F7">
      <w:pPr>
        <w:pStyle w:val="HTMLPreformatted"/>
        <w:shd w:val="clear" w:color="auto" w:fill="F8F9FA"/>
        <w:spacing w:line="360" w:lineRule="auto"/>
        <w:rPr>
          <w:rFonts w:ascii="inherit" w:hAnsi="inherit"/>
          <w:sz w:val="32"/>
          <w:szCs w:val="32"/>
        </w:rPr>
      </w:pPr>
      <w:r w:rsidRPr="00F424F7">
        <w:rPr>
          <w:rStyle w:val="y2iqfc"/>
          <w:rFonts w:ascii="inherit" w:hAnsi="inherit" w:cs="Arial Unicode MS" w:hint="cs"/>
          <w:sz w:val="32"/>
          <w:szCs w:val="32"/>
          <w:cs/>
          <w:lang w:bidi="hi-IN"/>
        </w:rPr>
        <w:t xml:space="preserve"> लेकिन थोड़ा लाल सिर और थोड़ी कम नीली ठुड्डी को "आश्चर्यचकित" कहा जाता है।</w:t>
      </w:r>
    </w:p>
    <w:p w:rsidR="000465E5" w:rsidRPr="00F424F7" w:rsidRDefault="000465E5" w:rsidP="00F424F7">
      <w:pPr>
        <w:spacing w:after="0" w:line="360" w:lineRule="auto"/>
        <w:rPr>
          <w:rFonts w:ascii="Georgia" w:eastAsia="Times New Roman" w:hAnsi="Georgia" w:cs="Times New Roman"/>
          <w:sz w:val="32"/>
          <w:szCs w:val="32"/>
          <w:shd w:val="clear" w:color="auto" w:fill="FFFFFF"/>
          <w:lang w:eastAsia="en-IN"/>
        </w:rPr>
      </w:pPr>
    </w:p>
    <w:p w:rsidR="000465E5" w:rsidRPr="00F424F7" w:rsidRDefault="000465E5" w:rsidP="00F424F7">
      <w:pPr>
        <w:spacing w:after="0" w:line="360" w:lineRule="auto"/>
        <w:rPr>
          <w:rFonts w:ascii="Georgia" w:eastAsia="Times New Roman" w:hAnsi="Georgia" w:cs="Times New Roman"/>
          <w:sz w:val="32"/>
          <w:szCs w:val="32"/>
          <w:shd w:val="clear" w:color="auto" w:fill="FFFFFF"/>
          <w:lang w:eastAsia="en-IN"/>
        </w:rPr>
      </w:pPr>
      <w:r w:rsidRPr="00F424F7">
        <w:rPr>
          <w:noProof/>
          <w:sz w:val="32"/>
          <w:szCs w:val="32"/>
          <w:lang w:eastAsia="en-IN"/>
        </w:rPr>
        <w:drawing>
          <wp:inline distT="0" distB="0" distL="0" distR="0" wp14:anchorId="52F0FFB4" wp14:editId="028E8140">
            <wp:extent cx="5731510" cy="3163957"/>
            <wp:effectExtent l="0" t="0" r="2540" b="0"/>
            <wp:docPr id="2" name="Picture 2" descr="Each of seven photographs includes a person demonstrating a different facial expression: happiness, surprise, sadness, fright, disgust, contempt, and 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ch of seven photographs includes a person demonstrating a different facial expression: happiness, surprise, sadness, fright, disgust, contempt, and ang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163957"/>
                    </a:xfrm>
                    <a:prstGeom prst="rect">
                      <a:avLst/>
                    </a:prstGeom>
                    <a:noFill/>
                    <a:ln>
                      <a:noFill/>
                    </a:ln>
                  </pic:spPr>
                </pic:pic>
              </a:graphicData>
            </a:graphic>
          </wp:inline>
        </w:drawing>
      </w:r>
    </w:p>
    <w:p w:rsidR="006D6CB2" w:rsidRDefault="00401F03" w:rsidP="006D6CB2">
      <w:pPr>
        <w:pStyle w:val="comp"/>
        <w:shd w:val="clear" w:color="auto" w:fill="FFFFFF"/>
        <w:spacing w:before="0" w:after="0" w:line="360" w:lineRule="auto"/>
        <w:jc w:val="both"/>
        <w:textAlignment w:val="baseline"/>
        <w:rPr>
          <w:rFonts w:ascii="Georgia" w:hAnsi="Georgia"/>
          <w:b/>
          <w:sz w:val="32"/>
          <w:szCs w:val="32"/>
          <w:shd w:val="clear" w:color="auto" w:fill="FFFFFF"/>
        </w:rPr>
      </w:pPr>
      <w:r w:rsidRPr="00F424F7">
        <w:rPr>
          <w:rFonts w:ascii="Georgia" w:hAnsi="Georgia"/>
          <w:sz w:val="32"/>
          <w:szCs w:val="32"/>
          <w:shd w:val="clear" w:color="auto" w:fill="FFFFFF"/>
        </w:rPr>
        <w:lastRenderedPageBreak/>
        <w:t xml:space="preserve">                    </w:t>
      </w:r>
      <w:r w:rsidR="00F9273E" w:rsidRPr="00F424F7">
        <w:rPr>
          <w:rFonts w:ascii="Georgia" w:hAnsi="Georgia"/>
          <w:sz w:val="32"/>
          <w:szCs w:val="32"/>
          <w:shd w:val="clear" w:color="auto" w:fill="FFFFFF"/>
        </w:rPr>
        <w:t xml:space="preserve">  </w:t>
      </w:r>
      <w:r w:rsidR="00F9273E" w:rsidRPr="00F424F7">
        <w:rPr>
          <w:rFonts w:ascii="Georgia" w:hAnsi="Georgia"/>
          <w:b/>
          <w:sz w:val="32"/>
          <w:szCs w:val="32"/>
          <w:shd w:val="clear" w:color="auto" w:fill="FFFFFF"/>
        </w:rPr>
        <w:t>PHYSICAL CHANGES IN EMOTION</w:t>
      </w:r>
    </w:p>
    <w:p w:rsidR="00942710" w:rsidRPr="006D6CB2" w:rsidRDefault="007E7C31" w:rsidP="006D6CB2">
      <w:pPr>
        <w:pStyle w:val="comp"/>
        <w:shd w:val="clear" w:color="auto" w:fill="FFFFFF"/>
        <w:spacing w:before="0" w:after="0" w:line="360" w:lineRule="auto"/>
        <w:jc w:val="both"/>
        <w:textAlignment w:val="baseline"/>
        <w:rPr>
          <w:rFonts w:ascii="Georgia" w:hAnsi="Georgia"/>
          <w:b/>
          <w:sz w:val="32"/>
          <w:szCs w:val="32"/>
          <w:shd w:val="clear" w:color="auto" w:fill="FFFFFF"/>
        </w:rPr>
      </w:pPr>
      <w:r w:rsidRPr="00F424F7">
        <w:rPr>
          <w:sz w:val="32"/>
          <w:szCs w:val="32"/>
        </w:rPr>
        <w:t xml:space="preserve">The most obvious signs of emotional arousal involve changes in the activity of the </w:t>
      </w:r>
      <w:r w:rsidRPr="00F424F7">
        <w:rPr>
          <w:b/>
          <w:sz w:val="32"/>
          <w:szCs w:val="32"/>
        </w:rPr>
        <w:t>visceral </w:t>
      </w:r>
      <w:hyperlink r:id="rId14" w:history="1">
        <w:r w:rsidRPr="00F424F7">
          <w:rPr>
            <w:rStyle w:val="Hyperlink"/>
            <w:b/>
            <w:color w:val="auto"/>
            <w:sz w:val="32"/>
            <w:szCs w:val="32"/>
          </w:rPr>
          <w:t>motor</w:t>
        </w:r>
      </w:hyperlink>
      <w:r w:rsidRPr="00F424F7">
        <w:rPr>
          <w:sz w:val="32"/>
          <w:szCs w:val="32"/>
        </w:rPr>
        <w:t xml:space="preserve"> (autonomic) </w:t>
      </w:r>
      <w:proofErr w:type="gramStart"/>
      <w:r w:rsidRPr="00F424F7">
        <w:rPr>
          <w:sz w:val="32"/>
          <w:szCs w:val="32"/>
        </w:rPr>
        <w:t>system .</w:t>
      </w:r>
      <w:proofErr w:type="gramEnd"/>
    </w:p>
    <w:p w:rsidR="00942710" w:rsidRPr="00F424F7" w:rsidRDefault="007E7C31" w:rsidP="00F424F7">
      <w:pPr>
        <w:pStyle w:val="NormalWeb"/>
        <w:shd w:val="clear" w:color="auto" w:fill="FFFFFF"/>
        <w:spacing w:before="166" w:beforeAutospacing="0" w:after="166" w:afterAutospacing="0" w:line="360" w:lineRule="auto"/>
        <w:rPr>
          <w:sz w:val="32"/>
          <w:szCs w:val="32"/>
        </w:rPr>
      </w:pPr>
      <w:r w:rsidRPr="00F424F7">
        <w:rPr>
          <w:sz w:val="32"/>
          <w:szCs w:val="32"/>
        </w:rPr>
        <w:t xml:space="preserve"> Thus, increases or decreases in heart rate, </w:t>
      </w:r>
    </w:p>
    <w:p w:rsidR="00942710" w:rsidRPr="00F424F7" w:rsidRDefault="007E7C31" w:rsidP="00F424F7">
      <w:pPr>
        <w:pStyle w:val="NormalWeb"/>
        <w:shd w:val="clear" w:color="auto" w:fill="FFFFFF"/>
        <w:spacing w:before="166" w:beforeAutospacing="0" w:after="166" w:afterAutospacing="0" w:line="360" w:lineRule="auto"/>
        <w:rPr>
          <w:sz w:val="32"/>
          <w:szCs w:val="32"/>
        </w:rPr>
      </w:pPr>
      <w:proofErr w:type="gramStart"/>
      <w:r w:rsidRPr="00F424F7">
        <w:rPr>
          <w:sz w:val="32"/>
          <w:szCs w:val="32"/>
        </w:rPr>
        <w:t>cutaneous</w:t>
      </w:r>
      <w:proofErr w:type="gramEnd"/>
      <w:r w:rsidRPr="00F424F7">
        <w:rPr>
          <w:sz w:val="32"/>
          <w:szCs w:val="32"/>
        </w:rPr>
        <w:t xml:space="preserve"> blood flow (blushing or turning pale), </w:t>
      </w:r>
    </w:p>
    <w:p w:rsidR="007E7C31" w:rsidRPr="00F424F7" w:rsidRDefault="007E7C31" w:rsidP="00F424F7">
      <w:pPr>
        <w:pStyle w:val="NormalWeb"/>
        <w:shd w:val="clear" w:color="auto" w:fill="FFFFFF"/>
        <w:spacing w:before="166" w:beforeAutospacing="0" w:after="166" w:afterAutospacing="0" w:line="360" w:lineRule="auto"/>
        <w:rPr>
          <w:sz w:val="32"/>
          <w:szCs w:val="32"/>
        </w:rPr>
      </w:pPr>
      <w:proofErr w:type="spellStart"/>
      <w:proofErr w:type="gramStart"/>
      <w:r w:rsidRPr="00F424F7">
        <w:rPr>
          <w:sz w:val="32"/>
          <w:szCs w:val="32"/>
        </w:rPr>
        <w:t>piloerection</w:t>
      </w:r>
      <w:proofErr w:type="spellEnd"/>
      <w:proofErr w:type="gramEnd"/>
      <w:r w:rsidRPr="00F424F7">
        <w:rPr>
          <w:sz w:val="32"/>
          <w:szCs w:val="32"/>
        </w:rPr>
        <w:t>, sweating, and gastrointestinal motility can all accompany various emotions.</w:t>
      </w:r>
    </w:p>
    <w:p w:rsidR="00942710" w:rsidRPr="00F424F7" w:rsidRDefault="007E7C31" w:rsidP="00F424F7">
      <w:pPr>
        <w:pStyle w:val="NormalWeb"/>
        <w:shd w:val="clear" w:color="auto" w:fill="FFFFFF"/>
        <w:spacing w:before="166" w:beforeAutospacing="0" w:after="166" w:afterAutospacing="0" w:line="360" w:lineRule="auto"/>
        <w:rPr>
          <w:sz w:val="32"/>
          <w:szCs w:val="32"/>
        </w:rPr>
      </w:pPr>
      <w:r w:rsidRPr="00F424F7">
        <w:rPr>
          <w:sz w:val="32"/>
          <w:szCs w:val="32"/>
        </w:rPr>
        <w:t xml:space="preserve"> These responses are brought about by changes in activity in the sympathetic,</w:t>
      </w:r>
    </w:p>
    <w:p w:rsidR="00942710" w:rsidRPr="00F424F7" w:rsidRDefault="007E7C31" w:rsidP="00F424F7">
      <w:pPr>
        <w:pStyle w:val="NormalWeb"/>
        <w:shd w:val="clear" w:color="auto" w:fill="FFFFFF"/>
        <w:spacing w:before="166" w:beforeAutospacing="0" w:after="166" w:afterAutospacing="0" w:line="360" w:lineRule="auto"/>
        <w:rPr>
          <w:sz w:val="32"/>
          <w:szCs w:val="32"/>
        </w:rPr>
      </w:pPr>
      <w:r w:rsidRPr="00F424F7">
        <w:rPr>
          <w:sz w:val="32"/>
          <w:szCs w:val="32"/>
        </w:rPr>
        <w:t xml:space="preserve"> </w:t>
      </w:r>
      <w:proofErr w:type="gramStart"/>
      <w:r w:rsidRPr="00F424F7">
        <w:rPr>
          <w:sz w:val="32"/>
          <w:szCs w:val="32"/>
        </w:rPr>
        <w:t>parasympathetic</w:t>
      </w:r>
      <w:proofErr w:type="gramEnd"/>
      <w:r w:rsidRPr="00F424F7">
        <w:rPr>
          <w:sz w:val="32"/>
          <w:szCs w:val="32"/>
        </w:rPr>
        <w:t xml:space="preserve">, and </w:t>
      </w:r>
    </w:p>
    <w:p w:rsidR="00942710" w:rsidRPr="00F424F7" w:rsidRDefault="007E7C31" w:rsidP="00F424F7">
      <w:pPr>
        <w:pStyle w:val="NormalWeb"/>
        <w:shd w:val="clear" w:color="auto" w:fill="FFFFFF"/>
        <w:spacing w:before="166" w:beforeAutospacing="0" w:after="166" w:afterAutospacing="0" w:line="360" w:lineRule="auto"/>
        <w:rPr>
          <w:sz w:val="32"/>
          <w:szCs w:val="32"/>
        </w:rPr>
      </w:pPr>
      <w:proofErr w:type="gramStart"/>
      <w:r w:rsidRPr="00F424F7">
        <w:rPr>
          <w:sz w:val="32"/>
          <w:szCs w:val="32"/>
        </w:rPr>
        <w:t>enteric</w:t>
      </w:r>
      <w:proofErr w:type="gramEnd"/>
      <w:r w:rsidRPr="00F424F7">
        <w:rPr>
          <w:sz w:val="32"/>
          <w:szCs w:val="32"/>
        </w:rPr>
        <w:t xml:space="preserve"> components of the </w:t>
      </w:r>
      <w:hyperlink r:id="rId15" w:history="1">
        <w:r w:rsidRPr="00F424F7">
          <w:rPr>
            <w:rStyle w:val="Hyperlink"/>
            <w:color w:val="auto"/>
            <w:sz w:val="32"/>
            <w:szCs w:val="32"/>
          </w:rPr>
          <w:t>visceral motor system</w:t>
        </w:r>
      </w:hyperlink>
      <w:r w:rsidRPr="00F424F7">
        <w:rPr>
          <w:sz w:val="32"/>
          <w:szCs w:val="32"/>
        </w:rPr>
        <w:t>, which govern smooth muscle, cardiac muscle, and glands throughout the body..</w:t>
      </w:r>
    </w:p>
    <w:p w:rsidR="007E7C31" w:rsidRPr="00F424F7" w:rsidRDefault="007E7C31" w:rsidP="00F424F7">
      <w:pPr>
        <w:pStyle w:val="NormalWeb"/>
        <w:shd w:val="clear" w:color="auto" w:fill="FFFFFF"/>
        <w:spacing w:before="166" w:beforeAutospacing="0" w:after="166" w:afterAutospacing="0" w:line="360" w:lineRule="auto"/>
        <w:rPr>
          <w:sz w:val="32"/>
          <w:szCs w:val="32"/>
        </w:rPr>
      </w:pPr>
      <w:r w:rsidRPr="00F424F7">
        <w:rPr>
          <w:sz w:val="32"/>
          <w:szCs w:val="32"/>
        </w:rPr>
        <w:t xml:space="preserve"> As Cannon pointed out, “The desire for food and drink, the relish of taking them, all the pleasures of the table are naught in the presence of anger or great anxiety.”</w:t>
      </w:r>
    </w:p>
    <w:p w:rsidR="007E7C31" w:rsidRPr="00F424F7" w:rsidRDefault="007E7C31" w:rsidP="00F424F7">
      <w:pPr>
        <w:pStyle w:val="NormalWeb"/>
        <w:shd w:val="clear" w:color="auto" w:fill="FFFFFF"/>
        <w:spacing w:before="166" w:beforeAutospacing="0" w:after="166" w:afterAutospacing="0" w:line="360" w:lineRule="auto"/>
        <w:rPr>
          <w:sz w:val="32"/>
          <w:szCs w:val="32"/>
        </w:rPr>
      </w:pPr>
      <w:r w:rsidRPr="00F424F7">
        <w:rPr>
          <w:sz w:val="32"/>
          <w:szCs w:val="32"/>
        </w:rPr>
        <w:t>Activation of the </w:t>
      </w:r>
      <w:hyperlink r:id="rId16" w:history="1">
        <w:r w:rsidRPr="00F424F7">
          <w:rPr>
            <w:rStyle w:val="Hyperlink"/>
            <w:b/>
            <w:color w:val="auto"/>
            <w:sz w:val="32"/>
            <w:szCs w:val="32"/>
          </w:rPr>
          <w:t>visceral motor system</w:t>
        </w:r>
      </w:hyperlink>
      <w:r w:rsidRPr="00F424F7">
        <w:rPr>
          <w:b/>
          <w:sz w:val="32"/>
          <w:szCs w:val="32"/>
        </w:rPr>
        <w:t xml:space="preserve">, </w:t>
      </w:r>
      <w:r w:rsidRPr="00F424F7">
        <w:rPr>
          <w:sz w:val="32"/>
          <w:szCs w:val="32"/>
        </w:rPr>
        <w:t xml:space="preserve">particularly the sympathetic division, was long considered an all-or-nothing process. Once effective stimuli engaged the system, it was argued, a widespread discharge of all of its components ensued. </w:t>
      </w:r>
    </w:p>
    <w:p w:rsidR="00942710" w:rsidRPr="00F424F7" w:rsidRDefault="00942710" w:rsidP="00F424F7">
      <w:pPr>
        <w:pStyle w:val="NormalWeb"/>
        <w:shd w:val="clear" w:color="auto" w:fill="FFFFFF"/>
        <w:spacing w:before="166" w:beforeAutospacing="0" w:after="166" w:afterAutospacing="0" w:line="360" w:lineRule="auto"/>
        <w:rPr>
          <w:sz w:val="32"/>
          <w:szCs w:val="32"/>
        </w:rPr>
      </w:pPr>
      <w:r w:rsidRPr="00F424F7">
        <w:rPr>
          <w:sz w:val="32"/>
          <w:szCs w:val="32"/>
        </w:rPr>
        <w:t xml:space="preserve"> T</w:t>
      </w:r>
      <w:r w:rsidR="007E7C31" w:rsidRPr="00F424F7">
        <w:rPr>
          <w:sz w:val="32"/>
          <w:szCs w:val="32"/>
        </w:rPr>
        <w:t>he responses of the </w:t>
      </w:r>
      <w:hyperlink r:id="rId17" w:history="1">
        <w:r w:rsidR="007E7C31" w:rsidRPr="00F424F7">
          <w:rPr>
            <w:rStyle w:val="Hyperlink"/>
            <w:b/>
            <w:color w:val="auto"/>
            <w:sz w:val="32"/>
            <w:szCs w:val="32"/>
          </w:rPr>
          <w:t>autonomic nervous system</w:t>
        </w:r>
      </w:hyperlink>
      <w:r w:rsidR="007E7C31" w:rsidRPr="00F424F7">
        <w:rPr>
          <w:b/>
          <w:sz w:val="32"/>
          <w:szCs w:val="32"/>
        </w:rPr>
        <w:t> </w:t>
      </w:r>
      <w:r w:rsidR="007E7C31" w:rsidRPr="00F424F7">
        <w:rPr>
          <w:sz w:val="32"/>
          <w:szCs w:val="32"/>
        </w:rPr>
        <w:t>are actually quite specific, with different patterns of </w:t>
      </w:r>
      <w:hyperlink r:id="rId18" w:history="1">
        <w:r w:rsidR="007E7C31" w:rsidRPr="00F424F7">
          <w:rPr>
            <w:rStyle w:val="Hyperlink"/>
            <w:color w:val="auto"/>
            <w:sz w:val="32"/>
            <w:szCs w:val="32"/>
          </w:rPr>
          <w:t>activation</w:t>
        </w:r>
      </w:hyperlink>
      <w:r w:rsidR="007E7C31" w:rsidRPr="00F424F7">
        <w:rPr>
          <w:sz w:val="32"/>
          <w:szCs w:val="32"/>
        </w:rPr>
        <w:t xml:space="preserve"> characterizing different situations and their associated emotional states. </w:t>
      </w:r>
    </w:p>
    <w:p w:rsidR="004F205A" w:rsidRPr="00F424F7" w:rsidRDefault="007E7C31" w:rsidP="00F424F7">
      <w:pPr>
        <w:pStyle w:val="NormalWeb"/>
        <w:shd w:val="clear" w:color="auto" w:fill="FFFFFF"/>
        <w:spacing w:before="166" w:beforeAutospacing="0" w:after="166" w:afterAutospacing="0" w:line="360" w:lineRule="auto"/>
        <w:rPr>
          <w:sz w:val="32"/>
          <w:szCs w:val="32"/>
        </w:rPr>
      </w:pPr>
      <w:r w:rsidRPr="00F424F7">
        <w:rPr>
          <w:sz w:val="32"/>
          <w:szCs w:val="32"/>
        </w:rPr>
        <w:lastRenderedPageBreak/>
        <w:t xml:space="preserve">Indeed, emotion-specific expressions produced voluntarily can elicit distinct patterns of autonomic activity. For example, if subjects are given muscle-by-muscle instructions that result in facial expressions recognizable as anger, disgust, fear, happiness, sadness, or surprise without being told which emotion they are simulating, each pattern of facial muscle activity is accompanied by specific and reproducible differences in visceral motor activity </w:t>
      </w:r>
    </w:p>
    <w:p w:rsidR="00942710" w:rsidRPr="00F424F7" w:rsidRDefault="007E7C31" w:rsidP="00F424F7">
      <w:pPr>
        <w:pStyle w:val="NormalWeb"/>
        <w:shd w:val="clear" w:color="auto" w:fill="FFFFFF"/>
        <w:spacing w:before="166" w:beforeAutospacing="0" w:after="166" w:afterAutospacing="0" w:line="360" w:lineRule="auto"/>
        <w:rPr>
          <w:sz w:val="32"/>
          <w:szCs w:val="32"/>
        </w:rPr>
      </w:pPr>
      <w:r w:rsidRPr="00F424F7">
        <w:rPr>
          <w:sz w:val="32"/>
          <w:szCs w:val="32"/>
        </w:rPr>
        <w:t>One interpretation of these findings is that when voluntary facial expressions are produced, signals in the brain engage not only the </w:t>
      </w:r>
      <w:hyperlink r:id="rId19" w:history="1">
        <w:r w:rsidRPr="00F424F7">
          <w:rPr>
            <w:rStyle w:val="Hyperlink"/>
            <w:b/>
            <w:color w:val="auto"/>
            <w:sz w:val="32"/>
            <w:szCs w:val="32"/>
          </w:rPr>
          <w:t>motor cortex</w:t>
        </w:r>
      </w:hyperlink>
      <w:r w:rsidRPr="00F424F7">
        <w:rPr>
          <w:sz w:val="32"/>
          <w:szCs w:val="32"/>
        </w:rPr>
        <w:t> but also some of the circuits that produce emotional states. Perhaps this relationship helps explain how good actors can be so convincing.</w:t>
      </w:r>
    </w:p>
    <w:p w:rsidR="00012F9B" w:rsidRPr="00F424F7" w:rsidRDefault="00012F9B" w:rsidP="00F424F7">
      <w:pPr>
        <w:shd w:val="clear" w:color="auto" w:fill="FFFFFF"/>
        <w:spacing w:line="360" w:lineRule="auto"/>
        <w:rPr>
          <w:rFonts w:ascii="Arial" w:eastAsia="Times New Roman" w:hAnsi="Arial" w:cs="Arial"/>
          <w:sz w:val="32"/>
          <w:szCs w:val="32"/>
          <w:lang w:eastAsia="en-IN"/>
        </w:rPr>
      </w:pPr>
      <w:r w:rsidRPr="00F424F7">
        <w:rPr>
          <w:sz w:val="32"/>
          <w:szCs w:val="32"/>
        </w:rPr>
        <w:t xml:space="preserve">  </w:t>
      </w:r>
      <w:r w:rsidRPr="00F424F7">
        <w:rPr>
          <w:rFonts w:ascii="Arial" w:eastAsia="Times New Roman" w:hAnsi="Arial" w:cs="Arial"/>
          <w:sz w:val="32"/>
          <w:szCs w:val="32"/>
          <w:lang w:eastAsia="en-IN"/>
        </w:rPr>
        <w:t>Sympathetic nervous system and parasympathetic nervous system</w:t>
      </w:r>
    </w:p>
    <w:p w:rsidR="00012F9B" w:rsidRPr="00F424F7" w:rsidRDefault="00012F9B" w:rsidP="00F424F7">
      <w:pPr>
        <w:shd w:val="clear" w:color="auto" w:fill="FFFFFF"/>
        <w:spacing w:after="0" w:line="360" w:lineRule="auto"/>
        <w:rPr>
          <w:rFonts w:ascii="Arial" w:eastAsia="Times New Roman" w:hAnsi="Arial" w:cs="Arial"/>
          <w:sz w:val="32"/>
          <w:szCs w:val="32"/>
          <w:lang w:eastAsia="en-IN"/>
        </w:rPr>
      </w:pPr>
      <w:r w:rsidRPr="00F424F7">
        <w:rPr>
          <w:rFonts w:ascii="Arial" w:eastAsia="Times New Roman" w:hAnsi="Arial" w:cs="Arial"/>
          <w:sz w:val="32"/>
          <w:szCs w:val="32"/>
          <w:lang w:eastAsia="en-IN"/>
        </w:rPr>
        <w:t>The </w:t>
      </w:r>
      <w:r w:rsidRPr="00F424F7">
        <w:rPr>
          <w:rFonts w:ascii="Arial" w:eastAsia="Times New Roman" w:hAnsi="Arial" w:cs="Arial"/>
          <w:b/>
          <w:bCs/>
          <w:sz w:val="32"/>
          <w:szCs w:val="32"/>
          <w:lang w:eastAsia="en-IN"/>
        </w:rPr>
        <w:t>sympathetic</w:t>
      </w:r>
      <w:r w:rsidRPr="00F424F7">
        <w:rPr>
          <w:rFonts w:ascii="Arial" w:eastAsia="Times New Roman" w:hAnsi="Arial" w:cs="Arial"/>
          <w:sz w:val="32"/>
          <w:szCs w:val="32"/>
          <w:lang w:eastAsia="en-IN"/>
        </w:rPr>
        <w:t> division initiates the fight-or-flight response and the </w:t>
      </w:r>
      <w:r w:rsidRPr="00F424F7">
        <w:rPr>
          <w:rFonts w:ascii="Arial" w:eastAsia="Times New Roman" w:hAnsi="Arial" w:cs="Arial"/>
          <w:b/>
          <w:bCs/>
          <w:sz w:val="32"/>
          <w:szCs w:val="32"/>
          <w:lang w:eastAsia="en-IN"/>
        </w:rPr>
        <w:t>parasympathetic</w:t>
      </w:r>
      <w:r w:rsidRPr="00F424F7">
        <w:rPr>
          <w:rFonts w:ascii="Arial" w:eastAsia="Times New Roman" w:hAnsi="Arial" w:cs="Arial"/>
          <w:sz w:val="32"/>
          <w:szCs w:val="32"/>
          <w:lang w:eastAsia="en-IN"/>
        </w:rPr>
        <w:t> initiates the rest-and-digest or feed-and-breed responses. The </w:t>
      </w:r>
      <w:r w:rsidRPr="00F424F7">
        <w:rPr>
          <w:rFonts w:ascii="Arial" w:eastAsia="Times New Roman" w:hAnsi="Arial" w:cs="Arial"/>
          <w:b/>
          <w:bCs/>
          <w:sz w:val="32"/>
          <w:szCs w:val="32"/>
          <w:lang w:eastAsia="en-IN"/>
        </w:rPr>
        <w:t>sympathetic and parasympathetic</w:t>
      </w:r>
      <w:r w:rsidRPr="00F424F7">
        <w:rPr>
          <w:rFonts w:ascii="Arial" w:eastAsia="Times New Roman" w:hAnsi="Arial" w:cs="Arial"/>
          <w:sz w:val="32"/>
          <w:szCs w:val="32"/>
          <w:lang w:eastAsia="en-IN"/>
        </w:rPr>
        <w:t> nervous systems are important for modulating many vital functions, including respiration and cardiac contractility.</w:t>
      </w:r>
    </w:p>
    <w:p w:rsidR="00F424F7" w:rsidRPr="00F424F7" w:rsidRDefault="00F424F7" w:rsidP="00F424F7">
      <w:pPr>
        <w:shd w:val="clear" w:color="auto" w:fill="FFFFFF"/>
        <w:spacing w:after="0" w:line="360" w:lineRule="auto"/>
        <w:rPr>
          <w:rFonts w:ascii="Arial" w:eastAsia="Times New Roman" w:hAnsi="Arial" w:cs="Arial"/>
          <w:sz w:val="32"/>
          <w:szCs w:val="32"/>
          <w:lang w:eastAsia="en-IN"/>
        </w:rPr>
      </w:pPr>
    </w:p>
    <w:p w:rsidR="00F424F7" w:rsidRPr="00F424F7" w:rsidRDefault="00F424F7" w:rsidP="00F424F7">
      <w:pPr>
        <w:shd w:val="clear" w:color="auto" w:fill="FFFFFF"/>
        <w:spacing w:after="0" w:line="360" w:lineRule="auto"/>
        <w:rPr>
          <w:rFonts w:ascii="Arial" w:eastAsia="Times New Roman" w:hAnsi="Arial" w:cs="Arial"/>
          <w:sz w:val="32"/>
          <w:szCs w:val="32"/>
          <w:lang w:eastAsia="en-IN"/>
        </w:rPr>
      </w:pPr>
      <w:r w:rsidRPr="00F424F7">
        <w:rPr>
          <w:rFonts w:ascii="Arial" w:hAnsi="Arial" w:cs="Arial"/>
          <w:sz w:val="32"/>
          <w:szCs w:val="32"/>
          <w:shd w:val="clear" w:color="auto" w:fill="FFFFFF"/>
        </w:rPr>
        <w:t>The </w:t>
      </w:r>
      <w:r w:rsidRPr="00F424F7">
        <w:rPr>
          <w:rFonts w:ascii="Arial" w:hAnsi="Arial" w:cs="Arial"/>
          <w:b/>
          <w:bCs/>
          <w:sz w:val="32"/>
          <w:szCs w:val="32"/>
          <w:shd w:val="clear" w:color="auto" w:fill="FFFFFF"/>
        </w:rPr>
        <w:t>motor cortex</w:t>
      </w:r>
      <w:r w:rsidRPr="00F424F7">
        <w:rPr>
          <w:rFonts w:ascii="Arial" w:hAnsi="Arial" w:cs="Arial"/>
          <w:sz w:val="32"/>
          <w:szCs w:val="32"/>
          <w:shd w:val="clear" w:color="auto" w:fill="FFFFFF"/>
        </w:rPr>
        <w:t> is the region of the cerebral </w:t>
      </w:r>
      <w:r w:rsidRPr="00F424F7">
        <w:rPr>
          <w:rFonts w:ascii="Arial" w:hAnsi="Arial" w:cs="Arial"/>
          <w:b/>
          <w:bCs/>
          <w:sz w:val="32"/>
          <w:szCs w:val="32"/>
          <w:shd w:val="clear" w:color="auto" w:fill="FFFFFF"/>
        </w:rPr>
        <w:t>cortex</w:t>
      </w:r>
      <w:r w:rsidRPr="00F424F7">
        <w:rPr>
          <w:rFonts w:ascii="Arial" w:hAnsi="Arial" w:cs="Arial"/>
          <w:sz w:val="32"/>
          <w:szCs w:val="32"/>
          <w:shd w:val="clear" w:color="auto" w:fill="FFFFFF"/>
        </w:rPr>
        <w:t> involved in the planning, control, and execution of voluntary movements. Classically, the </w:t>
      </w:r>
      <w:r w:rsidRPr="00F424F7">
        <w:rPr>
          <w:rFonts w:ascii="Arial" w:hAnsi="Arial" w:cs="Arial"/>
          <w:b/>
          <w:bCs/>
          <w:sz w:val="32"/>
          <w:szCs w:val="32"/>
          <w:shd w:val="clear" w:color="auto" w:fill="FFFFFF"/>
        </w:rPr>
        <w:t>motor cortex</w:t>
      </w:r>
      <w:r w:rsidRPr="00F424F7">
        <w:rPr>
          <w:rFonts w:ascii="Arial" w:hAnsi="Arial" w:cs="Arial"/>
          <w:sz w:val="32"/>
          <w:szCs w:val="32"/>
          <w:shd w:val="clear" w:color="auto" w:fill="FFFFFF"/>
        </w:rPr>
        <w:t xml:space="preserve"> is an area of the frontal lobe </w:t>
      </w:r>
      <w:r w:rsidRPr="00F424F7">
        <w:rPr>
          <w:rFonts w:ascii="Arial" w:hAnsi="Arial" w:cs="Arial"/>
          <w:sz w:val="32"/>
          <w:szCs w:val="32"/>
          <w:shd w:val="clear" w:color="auto" w:fill="FFFFFF"/>
        </w:rPr>
        <w:lastRenderedPageBreak/>
        <w:t xml:space="preserve">located in the posterior </w:t>
      </w:r>
      <w:proofErr w:type="spellStart"/>
      <w:r w:rsidRPr="00F424F7">
        <w:rPr>
          <w:rFonts w:ascii="Arial" w:hAnsi="Arial" w:cs="Arial"/>
          <w:sz w:val="32"/>
          <w:szCs w:val="32"/>
          <w:shd w:val="clear" w:color="auto" w:fill="FFFFFF"/>
        </w:rPr>
        <w:t>precentral</w:t>
      </w:r>
      <w:proofErr w:type="spellEnd"/>
      <w:r w:rsidRPr="00F424F7">
        <w:rPr>
          <w:rFonts w:ascii="Arial" w:hAnsi="Arial" w:cs="Arial"/>
          <w:sz w:val="32"/>
          <w:szCs w:val="32"/>
          <w:shd w:val="clear" w:color="auto" w:fill="FFFFFF"/>
        </w:rPr>
        <w:t xml:space="preserve"> </w:t>
      </w:r>
      <w:proofErr w:type="spellStart"/>
      <w:r w:rsidRPr="00F424F7">
        <w:rPr>
          <w:rFonts w:ascii="Arial" w:hAnsi="Arial" w:cs="Arial"/>
          <w:sz w:val="32"/>
          <w:szCs w:val="32"/>
          <w:shd w:val="clear" w:color="auto" w:fill="FFFFFF"/>
        </w:rPr>
        <w:t>gyrus</w:t>
      </w:r>
      <w:proofErr w:type="spellEnd"/>
      <w:r w:rsidRPr="00F424F7">
        <w:rPr>
          <w:rFonts w:ascii="Arial" w:hAnsi="Arial" w:cs="Arial"/>
          <w:sz w:val="32"/>
          <w:szCs w:val="32"/>
          <w:shd w:val="clear" w:color="auto" w:fill="FFFFFF"/>
        </w:rPr>
        <w:t xml:space="preserve"> immediately anterior to the central sulcus.</w:t>
      </w:r>
    </w:p>
    <w:p w:rsidR="00012F9B" w:rsidRPr="00F424F7" w:rsidRDefault="00012F9B" w:rsidP="00F424F7">
      <w:pPr>
        <w:numPr>
          <w:ilvl w:val="0"/>
          <w:numId w:val="12"/>
        </w:numPr>
        <w:spacing w:before="100" w:beforeAutospacing="1" w:after="120" w:line="360" w:lineRule="auto"/>
        <w:rPr>
          <w:rFonts w:ascii="Arial" w:hAnsi="Arial" w:cs="Arial"/>
          <w:sz w:val="32"/>
          <w:szCs w:val="32"/>
        </w:rPr>
      </w:pPr>
      <w:r w:rsidRPr="00F424F7">
        <w:rPr>
          <w:rFonts w:ascii="Arial" w:eastAsia="Times New Roman" w:hAnsi="Arial" w:cs="Arial"/>
          <w:sz w:val="32"/>
          <w:szCs w:val="32"/>
          <w:lang w:eastAsia="en-IN"/>
        </w:rPr>
        <w:t xml:space="preserve"> </w:t>
      </w:r>
      <w:r w:rsidRPr="00F424F7">
        <w:rPr>
          <w:rStyle w:val="Strong"/>
          <w:rFonts w:ascii="Arial" w:hAnsi="Arial" w:cs="Arial"/>
          <w:sz w:val="32"/>
          <w:szCs w:val="32"/>
        </w:rPr>
        <w:t>Hypothalamus.</w:t>
      </w:r>
      <w:r w:rsidRPr="00F424F7">
        <w:rPr>
          <w:rFonts w:ascii="Arial" w:hAnsi="Arial" w:cs="Arial"/>
          <w:sz w:val="32"/>
          <w:szCs w:val="32"/>
        </w:rPr>
        <w:t> In addition to controlling emotional responses, the </w:t>
      </w:r>
      <w:hyperlink r:id="rId20" w:history="1">
        <w:r w:rsidRPr="00F424F7">
          <w:rPr>
            <w:rStyle w:val="Hyperlink"/>
            <w:rFonts w:ascii="Arial" w:hAnsi="Arial" w:cs="Arial"/>
            <w:color w:val="auto"/>
            <w:sz w:val="32"/>
            <w:szCs w:val="32"/>
          </w:rPr>
          <w:t>hypothalamus</w:t>
        </w:r>
      </w:hyperlink>
      <w:r w:rsidRPr="00F424F7">
        <w:rPr>
          <w:rFonts w:ascii="Arial" w:hAnsi="Arial" w:cs="Arial"/>
          <w:sz w:val="32"/>
          <w:szCs w:val="32"/>
        </w:rPr>
        <w:t> is also involved in sexual responses, hormone release, and regulating body temperature.</w:t>
      </w:r>
    </w:p>
    <w:p w:rsidR="00012F9B" w:rsidRPr="00F424F7" w:rsidRDefault="00012F9B" w:rsidP="00F424F7">
      <w:pPr>
        <w:numPr>
          <w:ilvl w:val="0"/>
          <w:numId w:val="12"/>
        </w:numPr>
        <w:spacing w:before="100" w:beforeAutospacing="1" w:after="120" w:line="360" w:lineRule="auto"/>
        <w:rPr>
          <w:rFonts w:ascii="Arial" w:hAnsi="Arial" w:cs="Arial"/>
          <w:sz w:val="32"/>
          <w:szCs w:val="32"/>
        </w:rPr>
      </w:pPr>
      <w:r w:rsidRPr="00F424F7">
        <w:rPr>
          <w:rStyle w:val="Strong"/>
          <w:rFonts w:ascii="Arial" w:hAnsi="Arial" w:cs="Arial"/>
          <w:sz w:val="32"/>
          <w:szCs w:val="32"/>
        </w:rPr>
        <w:t>Hippocampus.</w:t>
      </w:r>
      <w:r w:rsidRPr="00F424F7">
        <w:rPr>
          <w:rFonts w:ascii="Arial" w:hAnsi="Arial" w:cs="Arial"/>
          <w:sz w:val="32"/>
          <w:szCs w:val="32"/>
        </w:rPr>
        <w:t> The </w:t>
      </w:r>
      <w:hyperlink r:id="rId21" w:history="1">
        <w:r w:rsidRPr="00F424F7">
          <w:rPr>
            <w:rStyle w:val="Hyperlink"/>
            <w:rFonts w:ascii="Arial" w:hAnsi="Arial" w:cs="Arial"/>
            <w:color w:val="auto"/>
            <w:sz w:val="32"/>
            <w:szCs w:val="32"/>
          </w:rPr>
          <w:t>hippocampus</w:t>
        </w:r>
      </w:hyperlink>
      <w:r w:rsidRPr="00F424F7">
        <w:rPr>
          <w:rFonts w:ascii="Arial" w:hAnsi="Arial" w:cs="Arial"/>
          <w:sz w:val="32"/>
          <w:szCs w:val="32"/>
        </w:rPr>
        <w:t> helps preserve and retrieve memories. It also plays a role in how you understand the spatial dimensions of your environment.</w:t>
      </w:r>
    </w:p>
    <w:p w:rsidR="00012F9B" w:rsidRPr="00F424F7" w:rsidRDefault="00012F9B" w:rsidP="00F424F7">
      <w:pPr>
        <w:numPr>
          <w:ilvl w:val="0"/>
          <w:numId w:val="12"/>
        </w:numPr>
        <w:spacing w:before="100" w:beforeAutospacing="1" w:after="120" w:line="360" w:lineRule="auto"/>
        <w:rPr>
          <w:rFonts w:ascii="Arial" w:hAnsi="Arial" w:cs="Arial"/>
          <w:sz w:val="32"/>
          <w:szCs w:val="32"/>
        </w:rPr>
      </w:pPr>
      <w:r w:rsidRPr="00F424F7">
        <w:rPr>
          <w:rStyle w:val="Strong"/>
          <w:rFonts w:ascii="Arial" w:hAnsi="Arial" w:cs="Arial"/>
          <w:sz w:val="32"/>
          <w:szCs w:val="32"/>
        </w:rPr>
        <w:t>Amygdala. </w:t>
      </w:r>
      <w:r w:rsidRPr="00F424F7">
        <w:rPr>
          <w:rFonts w:ascii="Arial" w:hAnsi="Arial" w:cs="Arial"/>
          <w:sz w:val="32"/>
          <w:szCs w:val="32"/>
        </w:rPr>
        <w:t>The </w:t>
      </w:r>
      <w:hyperlink r:id="rId22" w:history="1">
        <w:r w:rsidRPr="00F424F7">
          <w:rPr>
            <w:rStyle w:val="Hyperlink"/>
            <w:rFonts w:ascii="Arial" w:hAnsi="Arial" w:cs="Arial"/>
            <w:color w:val="auto"/>
            <w:sz w:val="32"/>
            <w:szCs w:val="32"/>
          </w:rPr>
          <w:t>amygdala</w:t>
        </w:r>
      </w:hyperlink>
      <w:r w:rsidRPr="00F424F7">
        <w:rPr>
          <w:rFonts w:ascii="Arial" w:hAnsi="Arial" w:cs="Arial"/>
          <w:sz w:val="32"/>
          <w:szCs w:val="32"/>
        </w:rPr>
        <w:t> helps coordinate responses to things in your environment, especially those that trigger an emotional response. This structure plays an important role in fear and anger.</w:t>
      </w:r>
    </w:p>
    <w:p w:rsidR="00012F9B" w:rsidRPr="00F424F7" w:rsidRDefault="00012F9B" w:rsidP="00F424F7">
      <w:pPr>
        <w:numPr>
          <w:ilvl w:val="0"/>
          <w:numId w:val="12"/>
        </w:numPr>
        <w:spacing w:before="100" w:beforeAutospacing="1" w:after="120" w:line="360" w:lineRule="auto"/>
        <w:rPr>
          <w:rFonts w:ascii="Arial" w:hAnsi="Arial" w:cs="Arial"/>
          <w:sz w:val="32"/>
          <w:szCs w:val="32"/>
        </w:rPr>
      </w:pPr>
      <w:r w:rsidRPr="00F424F7">
        <w:rPr>
          <w:rStyle w:val="Strong"/>
          <w:rFonts w:ascii="Arial" w:hAnsi="Arial" w:cs="Arial"/>
          <w:sz w:val="32"/>
          <w:szCs w:val="32"/>
        </w:rPr>
        <w:t>Limbic cortex.</w:t>
      </w:r>
      <w:r w:rsidRPr="00F424F7">
        <w:rPr>
          <w:rFonts w:ascii="Arial" w:hAnsi="Arial" w:cs="Arial"/>
          <w:sz w:val="32"/>
          <w:szCs w:val="32"/>
        </w:rPr>
        <w:t xml:space="preserve"> This part contains two structures, the cingulate </w:t>
      </w:r>
      <w:proofErr w:type="spellStart"/>
      <w:r w:rsidRPr="00F424F7">
        <w:rPr>
          <w:rFonts w:ascii="Arial" w:hAnsi="Arial" w:cs="Arial"/>
          <w:sz w:val="32"/>
          <w:szCs w:val="32"/>
        </w:rPr>
        <w:t>gyrus</w:t>
      </w:r>
      <w:proofErr w:type="spellEnd"/>
      <w:r w:rsidRPr="00F424F7">
        <w:rPr>
          <w:rFonts w:ascii="Arial" w:hAnsi="Arial" w:cs="Arial"/>
          <w:sz w:val="32"/>
          <w:szCs w:val="32"/>
        </w:rPr>
        <w:t xml:space="preserve"> and the </w:t>
      </w:r>
      <w:proofErr w:type="spellStart"/>
      <w:r w:rsidRPr="00F424F7">
        <w:rPr>
          <w:rFonts w:ascii="Arial" w:hAnsi="Arial" w:cs="Arial"/>
          <w:sz w:val="32"/>
          <w:szCs w:val="32"/>
        </w:rPr>
        <w:t>parahippocampal</w:t>
      </w:r>
      <w:proofErr w:type="spellEnd"/>
      <w:r w:rsidRPr="00F424F7">
        <w:rPr>
          <w:rFonts w:ascii="Arial" w:hAnsi="Arial" w:cs="Arial"/>
          <w:sz w:val="32"/>
          <w:szCs w:val="32"/>
        </w:rPr>
        <w:t xml:space="preserve"> </w:t>
      </w:r>
      <w:proofErr w:type="spellStart"/>
      <w:r w:rsidRPr="00F424F7">
        <w:rPr>
          <w:rFonts w:ascii="Arial" w:hAnsi="Arial" w:cs="Arial"/>
          <w:sz w:val="32"/>
          <w:szCs w:val="32"/>
        </w:rPr>
        <w:t>gyrus</w:t>
      </w:r>
      <w:proofErr w:type="spellEnd"/>
      <w:r w:rsidRPr="00F424F7">
        <w:rPr>
          <w:rFonts w:ascii="Arial" w:hAnsi="Arial" w:cs="Arial"/>
          <w:sz w:val="32"/>
          <w:szCs w:val="32"/>
        </w:rPr>
        <w:t>. Together, they impact mood, motivation, and judgement.</w:t>
      </w:r>
    </w:p>
    <w:p w:rsidR="00012F9B" w:rsidRPr="00012F9B" w:rsidRDefault="00012F9B" w:rsidP="00F424F7">
      <w:pPr>
        <w:shd w:val="clear" w:color="auto" w:fill="FFFFFF"/>
        <w:spacing w:after="0" w:line="360" w:lineRule="auto"/>
        <w:rPr>
          <w:rFonts w:ascii="Arial" w:eastAsia="Times New Roman" w:hAnsi="Arial" w:cs="Arial"/>
          <w:sz w:val="32"/>
          <w:szCs w:val="32"/>
          <w:lang w:eastAsia="en-IN"/>
        </w:rPr>
      </w:pPr>
    </w:p>
    <w:p w:rsidR="00012F9B" w:rsidRPr="00F424F7" w:rsidRDefault="00012F9B" w:rsidP="00F424F7">
      <w:pPr>
        <w:pStyle w:val="NormalWeb"/>
        <w:shd w:val="clear" w:color="auto" w:fill="FFFFFF"/>
        <w:spacing w:before="166" w:beforeAutospacing="0" w:after="166" w:afterAutospacing="0" w:line="360" w:lineRule="auto"/>
        <w:rPr>
          <w:sz w:val="32"/>
          <w:szCs w:val="32"/>
        </w:rPr>
      </w:pPr>
    </w:p>
    <w:p w:rsidR="00942710" w:rsidRPr="00F424F7" w:rsidRDefault="00942710" w:rsidP="00F424F7">
      <w:pPr>
        <w:pStyle w:val="HTMLPreformatted"/>
        <w:shd w:val="clear" w:color="auto" w:fill="F8F9FA"/>
        <w:spacing w:line="360" w:lineRule="auto"/>
        <w:rPr>
          <w:rFonts w:ascii="inherit" w:hAnsi="inherit"/>
          <w:sz w:val="32"/>
          <w:szCs w:val="32"/>
          <w:cs/>
          <w:lang w:bidi="hi-IN"/>
        </w:rPr>
      </w:pPr>
      <w:r w:rsidRPr="00F424F7">
        <w:rPr>
          <w:rFonts w:ascii="inherit" w:hAnsi="inherit" w:cs="Arial Unicode MS" w:hint="cs"/>
          <w:sz w:val="32"/>
          <w:szCs w:val="32"/>
          <w:cs/>
          <w:lang w:bidi="hi-IN"/>
        </w:rPr>
        <w:t>भावनात्मक उत्तेजना के सबसे स्पष्ट संकेतों में आंत की मोटर (स्वायत्त) प्रणाली की गतिविधि में परिवर्तन शामिल हैं।</w:t>
      </w:r>
    </w:p>
    <w:p w:rsidR="00942710" w:rsidRPr="00F424F7" w:rsidRDefault="00942710" w:rsidP="00F424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sz w:val="32"/>
          <w:szCs w:val="32"/>
          <w:cs/>
          <w:lang w:eastAsia="en-IN" w:bidi="hi-IN"/>
        </w:rPr>
      </w:pPr>
      <w:r w:rsidRPr="00F424F7">
        <w:rPr>
          <w:rFonts w:ascii="inherit" w:eastAsia="Times New Roman" w:hAnsi="inherit" w:cs="Arial Unicode MS" w:hint="cs"/>
          <w:sz w:val="32"/>
          <w:szCs w:val="32"/>
          <w:cs/>
          <w:lang w:eastAsia="en-IN" w:bidi="hi-IN"/>
        </w:rPr>
        <w:t xml:space="preserve"> इस प्रकार</w:t>
      </w:r>
      <w:r w:rsidRPr="00F424F7">
        <w:rPr>
          <w:rFonts w:ascii="inherit" w:eastAsia="Times New Roman" w:hAnsi="inherit" w:cs="Courier New" w:hint="cs"/>
          <w:sz w:val="32"/>
          <w:szCs w:val="32"/>
          <w:lang w:eastAsia="en-IN" w:bidi="hi-IN"/>
        </w:rPr>
        <w:t xml:space="preserve">, </w:t>
      </w:r>
      <w:r w:rsidRPr="00F424F7">
        <w:rPr>
          <w:rFonts w:ascii="inherit" w:eastAsia="Times New Roman" w:hAnsi="inherit" w:cs="Arial Unicode MS" w:hint="cs"/>
          <w:sz w:val="32"/>
          <w:szCs w:val="32"/>
          <w:cs/>
          <w:lang w:eastAsia="en-IN" w:bidi="hi-IN"/>
        </w:rPr>
        <w:t>हृदय गति में वृद्धि या कमी होती है</w:t>
      </w:r>
      <w:r w:rsidRPr="00F424F7">
        <w:rPr>
          <w:rFonts w:ascii="inherit" w:eastAsia="Times New Roman" w:hAnsi="inherit" w:cs="Courier New" w:hint="cs"/>
          <w:sz w:val="32"/>
          <w:szCs w:val="32"/>
          <w:lang w:eastAsia="en-IN" w:bidi="hi-IN"/>
        </w:rPr>
        <w:t>,</w:t>
      </w:r>
    </w:p>
    <w:p w:rsidR="00942710" w:rsidRPr="00F424F7" w:rsidRDefault="00942710" w:rsidP="00F424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sz w:val="32"/>
          <w:szCs w:val="32"/>
          <w:cs/>
          <w:lang w:eastAsia="en-IN" w:bidi="hi-IN"/>
        </w:rPr>
      </w:pPr>
      <w:r w:rsidRPr="00F424F7">
        <w:rPr>
          <w:rFonts w:ascii="inherit" w:eastAsia="Times New Roman" w:hAnsi="inherit" w:cs="Arial Unicode MS" w:hint="cs"/>
          <w:sz w:val="32"/>
          <w:szCs w:val="32"/>
          <w:cs/>
          <w:lang w:eastAsia="en-IN" w:bidi="hi-IN"/>
        </w:rPr>
        <w:t>त्वचीय रक्त प्रवाह (शरमाना या पीला पड़ना)</w:t>
      </w:r>
      <w:r w:rsidRPr="00F424F7">
        <w:rPr>
          <w:rFonts w:ascii="inherit" w:eastAsia="Times New Roman" w:hAnsi="inherit" w:cs="Courier New" w:hint="cs"/>
          <w:sz w:val="32"/>
          <w:szCs w:val="32"/>
          <w:lang w:eastAsia="en-IN" w:bidi="hi-IN"/>
        </w:rPr>
        <w:t>,</w:t>
      </w:r>
    </w:p>
    <w:p w:rsidR="00942710" w:rsidRPr="00F424F7" w:rsidRDefault="00942710" w:rsidP="00F424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sz w:val="32"/>
          <w:szCs w:val="32"/>
          <w:cs/>
          <w:lang w:eastAsia="en-IN" w:bidi="hi-IN"/>
        </w:rPr>
      </w:pPr>
      <w:r w:rsidRPr="00F424F7">
        <w:rPr>
          <w:rFonts w:ascii="inherit" w:eastAsia="Times New Roman" w:hAnsi="inherit" w:cs="Arial Unicode MS" w:hint="cs"/>
          <w:sz w:val="32"/>
          <w:szCs w:val="32"/>
          <w:cs/>
          <w:lang w:eastAsia="en-IN" w:bidi="hi-IN"/>
        </w:rPr>
        <w:lastRenderedPageBreak/>
        <w:t>तीक्ष्णता</w:t>
      </w:r>
      <w:r w:rsidRPr="00F424F7">
        <w:rPr>
          <w:rFonts w:ascii="inherit" w:eastAsia="Times New Roman" w:hAnsi="inherit" w:cs="Courier New" w:hint="cs"/>
          <w:sz w:val="32"/>
          <w:szCs w:val="32"/>
          <w:lang w:eastAsia="en-IN" w:bidi="hi-IN"/>
        </w:rPr>
        <w:t xml:space="preserve">, </w:t>
      </w:r>
      <w:r w:rsidRPr="00F424F7">
        <w:rPr>
          <w:rFonts w:ascii="inherit" w:eastAsia="Times New Roman" w:hAnsi="inherit" w:cs="Arial Unicode MS" w:hint="cs"/>
          <w:sz w:val="32"/>
          <w:szCs w:val="32"/>
          <w:cs/>
          <w:lang w:eastAsia="en-IN" w:bidi="hi-IN"/>
        </w:rPr>
        <w:t>पसीना और जठरांत्र संबंधी गतिशीलता सभी विभिन्न भावनाओं के साथ हो सकते हैं।</w:t>
      </w:r>
    </w:p>
    <w:p w:rsidR="00942710" w:rsidRPr="00F424F7" w:rsidRDefault="00942710" w:rsidP="00F424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sz w:val="32"/>
          <w:szCs w:val="32"/>
          <w:cs/>
          <w:lang w:eastAsia="en-IN" w:bidi="hi-IN"/>
        </w:rPr>
      </w:pPr>
      <w:r w:rsidRPr="00F424F7">
        <w:rPr>
          <w:rFonts w:ascii="inherit" w:eastAsia="Times New Roman" w:hAnsi="inherit" w:cs="Arial Unicode MS" w:hint="cs"/>
          <w:sz w:val="32"/>
          <w:szCs w:val="32"/>
          <w:cs/>
          <w:lang w:eastAsia="en-IN" w:bidi="hi-IN"/>
        </w:rPr>
        <w:t xml:space="preserve"> इन प्रतिक्रियाओं को सहानुभूति में गतिविधि में परिवर्तन के द्वारा लाया जाता है</w:t>
      </w:r>
      <w:r w:rsidRPr="00F424F7">
        <w:rPr>
          <w:rFonts w:ascii="inherit" w:eastAsia="Times New Roman" w:hAnsi="inherit" w:cs="Courier New" w:hint="cs"/>
          <w:sz w:val="32"/>
          <w:szCs w:val="32"/>
          <w:lang w:eastAsia="en-IN" w:bidi="hi-IN"/>
        </w:rPr>
        <w:t>,</w:t>
      </w:r>
    </w:p>
    <w:p w:rsidR="00942710" w:rsidRPr="00F424F7" w:rsidRDefault="00942710" w:rsidP="00F424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sz w:val="32"/>
          <w:szCs w:val="32"/>
          <w:cs/>
          <w:lang w:eastAsia="en-IN" w:bidi="hi-IN"/>
        </w:rPr>
      </w:pPr>
      <w:r w:rsidRPr="00F424F7">
        <w:rPr>
          <w:rFonts w:ascii="inherit" w:eastAsia="Times New Roman" w:hAnsi="inherit" w:cs="Arial Unicode MS" w:hint="cs"/>
          <w:sz w:val="32"/>
          <w:szCs w:val="32"/>
          <w:cs/>
          <w:lang w:eastAsia="en-IN" w:bidi="hi-IN"/>
        </w:rPr>
        <w:t xml:space="preserve"> पैरासिम्पेथेटिक</w:t>
      </w:r>
      <w:r w:rsidRPr="00F424F7">
        <w:rPr>
          <w:rFonts w:ascii="inherit" w:eastAsia="Times New Roman" w:hAnsi="inherit" w:cs="Courier New" w:hint="cs"/>
          <w:sz w:val="32"/>
          <w:szCs w:val="32"/>
          <w:lang w:eastAsia="en-IN" w:bidi="hi-IN"/>
        </w:rPr>
        <w:t xml:space="preserve">, </w:t>
      </w:r>
      <w:r w:rsidRPr="00F424F7">
        <w:rPr>
          <w:rFonts w:ascii="inherit" w:eastAsia="Times New Roman" w:hAnsi="inherit" w:cs="Arial Unicode MS" w:hint="cs"/>
          <w:sz w:val="32"/>
          <w:szCs w:val="32"/>
          <w:cs/>
          <w:lang w:eastAsia="en-IN" w:bidi="hi-IN"/>
        </w:rPr>
        <w:t>औरआंत की मोटर प्रणाली के आंतों के घटक</w:t>
      </w:r>
      <w:r w:rsidRPr="00F424F7">
        <w:rPr>
          <w:rFonts w:ascii="inherit" w:eastAsia="Times New Roman" w:hAnsi="inherit" w:cs="Courier New" w:hint="cs"/>
          <w:sz w:val="32"/>
          <w:szCs w:val="32"/>
          <w:lang w:eastAsia="en-IN" w:bidi="hi-IN"/>
        </w:rPr>
        <w:t xml:space="preserve">, </w:t>
      </w:r>
      <w:r w:rsidRPr="00F424F7">
        <w:rPr>
          <w:rFonts w:ascii="inherit" w:eastAsia="Times New Roman" w:hAnsi="inherit" w:cs="Arial Unicode MS" w:hint="cs"/>
          <w:sz w:val="32"/>
          <w:szCs w:val="32"/>
          <w:cs/>
          <w:lang w:eastAsia="en-IN" w:bidi="hi-IN"/>
        </w:rPr>
        <w:t>जो पूरे शरीर में चिकनी पेशी</w:t>
      </w:r>
      <w:r w:rsidRPr="00F424F7">
        <w:rPr>
          <w:rFonts w:ascii="inherit" w:eastAsia="Times New Roman" w:hAnsi="inherit" w:cs="Courier New" w:hint="cs"/>
          <w:sz w:val="32"/>
          <w:szCs w:val="32"/>
          <w:lang w:eastAsia="en-IN" w:bidi="hi-IN"/>
        </w:rPr>
        <w:t xml:space="preserve">, </w:t>
      </w:r>
      <w:r w:rsidRPr="00F424F7">
        <w:rPr>
          <w:rFonts w:ascii="inherit" w:eastAsia="Times New Roman" w:hAnsi="inherit" w:cs="Arial Unicode MS" w:hint="cs"/>
          <w:sz w:val="32"/>
          <w:szCs w:val="32"/>
          <w:cs/>
          <w:lang w:eastAsia="en-IN" w:bidi="hi-IN"/>
        </w:rPr>
        <w:t>हृदय की मांसपेशियों और ग्रंथियों को नियंत्रित करते हैं।</w:t>
      </w:r>
    </w:p>
    <w:p w:rsidR="00942710" w:rsidRPr="00F424F7" w:rsidRDefault="00942710" w:rsidP="00F424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sz w:val="32"/>
          <w:szCs w:val="32"/>
          <w:cs/>
          <w:lang w:eastAsia="en-IN" w:bidi="hi-IN"/>
        </w:rPr>
      </w:pPr>
      <w:r w:rsidRPr="00F424F7">
        <w:rPr>
          <w:rFonts w:ascii="inherit" w:eastAsia="Times New Roman" w:hAnsi="inherit" w:cs="Arial Unicode MS" w:hint="cs"/>
          <w:sz w:val="32"/>
          <w:szCs w:val="32"/>
          <w:cs/>
          <w:lang w:eastAsia="en-IN" w:bidi="hi-IN"/>
        </w:rPr>
        <w:t xml:space="preserve"> जैसा कि कैनन ने बताया</w:t>
      </w:r>
      <w:r w:rsidRPr="00F424F7">
        <w:rPr>
          <w:rFonts w:ascii="inherit" w:eastAsia="Times New Roman" w:hAnsi="inherit" w:cs="Courier New" w:hint="cs"/>
          <w:sz w:val="32"/>
          <w:szCs w:val="32"/>
          <w:lang w:eastAsia="en-IN" w:bidi="hi-IN"/>
        </w:rPr>
        <w:t>, "</w:t>
      </w:r>
      <w:r w:rsidRPr="00F424F7">
        <w:rPr>
          <w:rFonts w:ascii="inherit" w:eastAsia="Times New Roman" w:hAnsi="inherit" w:cs="Arial Unicode MS" w:hint="cs"/>
          <w:sz w:val="32"/>
          <w:szCs w:val="32"/>
          <w:cs/>
          <w:lang w:eastAsia="en-IN" w:bidi="hi-IN"/>
        </w:rPr>
        <w:t>खाने और पीने की इच्छा</w:t>
      </w:r>
      <w:r w:rsidRPr="00F424F7">
        <w:rPr>
          <w:rFonts w:ascii="inherit" w:eastAsia="Times New Roman" w:hAnsi="inherit" w:cs="Courier New" w:hint="cs"/>
          <w:sz w:val="32"/>
          <w:szCs w:val="32"/>
          <w:lang w:eastAsia="en-IN" w:bidi="hi-IN"/>
        </w:rPr>
        <w:t xml:space="preserve">, </w:t>
      </w:r>
      <w:r w:rsidRPr="00F424F7">
        <w:rPr>
          <w:rFonts w:ascii="inherit" w:eastAsia="Times New Roman" w:hAnsi="inherit" w:cs="Arial Unicode MS" w:hint="cs"/>
          <w:sz w:val="32"/>
          <w:szCs w:val="32"/>
          <w:cs/>
          <w:lang w:eastAsia="en-IN" w:bidi="hi-IN"/>
        </w:rPr>
        <w:t>उन्हें लेने का स्वाद</w:t>
      </w:r>
      <w:r w:rsidRPr="00F424F7">
        <w:rPr>
          <w:rFonts w:ascii="inherit" w:eastAsia="Times New Roman" w:hAnsi="inherit" w:cs="Courier New" w:hint="cs"/>
          <w:sz w:val="32"/>
          <w:szCs w:val="32"/>
          <w:lang w:eastAsia="en-IN" w:bidi="hi-IN"/>
        </w:rPr>
        <w:t xml:space="preserve">, </w:t>
      </w:r>
      <w:r w:rsidRPr="00F424F7">
        <w:rPr>
          <w:rFonts w:ascii="inherit" w:eastAsia="Times New Roman" w:hAnsi="inherit" w:cs="Arial Unicode MS" w:hint="cs"/>
          <w:sz w:val="32"/>
          <w:szCs w:val="32"/>
          <w:cs/>
          <w:lang w:eastAsia="en-IN" w:bidi="hi-IN"/>
        </w:rPr>
        <w:t>मेज के सभी सुख क्रोध या बड़ी चिंता की उपस्थिति में शून्य हैं।"</w:t>
      </w:r>
    </w:p>
    <w:p w:rsidR="00942710" w:rsidRPr="00F424F7" w:rsidRDefault="00942710" w:rsidP="00F424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sz w:val="32"/>
          <w:szCs w:val="32"/>
          <w:cs/>
          <w:lang w:eastAsia="en-IN" w:bidi="hi-IN"/>
        </w:rPr>
      </w:pPr>
      <w:r w:rsidRPr="00F424F7">
        <w:rPr>
          <w:rFonts w:ascii="inherit" w:eastAsia="Times New Roman" w:hAnsi="inherit" w:cs="Arial Unicode MS" w:hint="cs"/>
          <w:sz w:val="32"/>
          <w:szCs w:val="32"/>
          <w:cs/>
          <w:lang w:eastAsia="en-IN" w:bidi="hi-IN"/>
        </w:rPr>
        <w:t>आंत की मोटर प्रणाली का सक्रियण</w:t>
      </w:r>
      <w:r w:rsidRPr="00F424F7">
        <w:rPr>
          <w:rFonts w:ascii="inherit" w:eastAsia="Times New Roman" w:hAnsi="inherit" w:cs="Courier New" w:hint="cs"/>
          <w:sz w:val="32"/>
          <w:szCs w:val="32"/>
          <w:lang w:eastAsia="en-IN" w:bidi="hi-IN"/>
        </w:rPr>
        <w:t xml:space="preserve">, </w:t>
      </w:r>
      <w:r w:rsidRPr="00F424F7">
        <w:rPr>
          <w:rFonts w:ascii="inherit" w:eastAsia="Times New Roman" w:hAnsi="inherit" w:cs="Arial Unicode MS" w:hint="cs"/>
          <w:sz w:val="32"/>
          <w:szCs w:val="32"/>
          <w:cs/>
          <w:lang w:eastAsia="en-IN" w:bidi="hi-IN"/>
        </w:rPr>
        <w:t>विशेष रूप से सहानुभूति विभाजन</w:t>
      </w:r>
      <w:r w:rsidRPr="00F424F7">
        <w:rPr>
          <w:rFonts w:ascii="inherit" w:eastAsia="Times New Roman" w:hAnsi="inherit" w:cs="Courier New" w:hint="cs"/>
          <w:sz w:val="32"/>
          <w:szCs w:val="32"/>
          <w:lang w:eastAsia="en-IN" w:bidi="hi-IN"/>
        </w:rPr>
        <w:t xml:space="preserve">, </w:t>
      </w:r>
      <w:r w:rsidRPr="00F424F7">
        <w:rPr>
          <w:rFonts w:ascii="inherit" w:eastAsia="Times New Roman" w:hAnsi="inherit" w:cs="Arial Unicode MS" w:hint="cs"/>
          <w:sz w:val="32"/>
          <w:szCs w:val="32"/>
          <w:cs/>
          <w:lang w:eastAsia="en-IN" w:bidi="hi-IN"/>
        </w:rPr>
        <w:t>लंबे समय से एक सर्व-या-कुछ भी प्रक्रिया नहीं माना जाता था। एक बार प्रभावी उत्तेजनाओं ने सिस्टम को शामिल कर लिया</w:t>
      </w:r>
      <w:r w:rsidRPr="00F424F7">
        <w:rPr>
          <w:rFonts w:ascii="inherit" w:eastAsia="Times New Roman" w:hAnsi="inherit" w:cs="Courier New" w:hint="cs"/>
          <w:sz w:val="32"/>
          <w:szCs w:val="32"/>
          <w:lang w:eastAsia="en-IN" w:bidi="hi-IN"/>
        </w:rPr>
        <w:t xml:space="preserve">, </w:t>
      </w:r>
      <w:r w:rsidRPr="00F424F7">
        <w:rPr>
          <w:rFonts w:ascii="inherit" w:eastAsia="Times New Roman" w:hAnsi="inherit" w:cs="Arial Unicode MS" w:hint="cs"/>
          <w:sz w:val="32"/>
          <w:szCs w:val="32"/>
          <w:cs/>
          <w:lang w:eastAsia="en-IN" w:bidi="hi-IN"/>
        </w:rPr>
        <w:t>यह तर्क दिया गया कि इसके सभी घटकों का व्यापक निर्वहन हुआ।</w:t>
      </w:r>
    </w:p>
    <w:p w:rsidR="00942710" w:rsidRPr="00F424F7" w:rsidRDefault="00942710" w:rsidP="00F424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sz w:val="32"/>
          <w:szCs w:val="32"/>
          <w:cs/>
          <w:lang w:eastAsia="en-IN" w:bidi="hi-IN"/>
        </w:rPr>
      </w:pPr>
      <w:r w:rsidRPr="00F424F7">
        <w:rPr>
          <w:rFonts w:ascii="inherit" w:eastAsia="Times New Roman" w:hAnsi="inherit" w:cs="Arial Unicode MS" w:hint="cs"/>
          <w:sz w:val="32"/>
          <w:szCs w:val="32"/>
          <w:cs/>
          <w:lang w:eastAsia="en-IN" w:bidi="hi-IN"/>
        </w:rPr>
        <w:t xml:space="preserve"> स्वायत्त तंत्रिका तंत्र की प्रतिक्रियाएं वास्तव में काफी विशिष्ट होती हैं</w:t>
      </w:r>
      <w:r w:rsidRPr="00F424F7">
        <w:rPr>
          <w:rFonts w:ascii="inherit" w:eastAsia="Times New Roman" w:hAnsi="inherit" w:cs="Courier New" w:hint="cs"/>
          <w:sz w:val="32"/>
          <w:szCs w:val="32"/>
          <w:lang w:eastAsia="en-IN" w:bidi="hi-IN"/>
        </w:rPr>
        <w:t xml:space="preserve">, </w:t>
      </w:r>
    </w:p>
    <w:p w:rsidR="00B23239" w:rsidRPr="00F424F7" w:rsidRDefault="00942710" w:rsidP="00F424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sz w:val="32"/>
          <w:szCs w:val="32"/>
          <w:cs/>
          <w:lang w:eastAsia="en-IN" w:bidi="hi-IN"/>
        </w:rPr>
      </w:pPr>
      <w:r w:rsidRPr="00F424F7">
        <w:rPr>
          <w:rFonts w:ascii="inherit" w:eastAsia="Times New Roman" w:hAnsi="inherit" w:cs="Arial Unicode MS" w:hint="cs"/>
          <w:sz w:val="32"/>
          <w:szCs w:val="32"/>
          <w:cs/>
          <w:lang w:eastAsia="en-IN" w:bidi="hi-IN"/>
        </w:rPr>
        <w:t>वास्तव में</w:t>
      </w:r>
      <w:r w:rsidRPr="00F424F7">
        <w:rPr>
          <w:rFonts w:ascii="inherit" w:eastAsia="Times New Roman" w:hAnsi="inherit" w:cs="Courier New" w:hint="cs"/>
          <w:sz w:val="32"/>
          <w:szCs w:val="32"/>
          <w:lang w:eastAsia="en-IN" w:bidi="hi-IN"/>
        </w:rPr>
        <w:t xml:space="preserve">, </w:t>
      </w:r>
      <w:r w:rsidRPr="00F424F7">
        <w:rPr>
          <w:rFonts w:ascii="inherit" w:eastAsia="Times New Roman" w:hAnsi="inherit" w:cs="Arial Unicode MS" w:hint="cs"/>
          <w:sz w:val="32"/>
          <w:szCs w:val="32"/>
          <w:cs/>
          <w:lang w:eastAsia="en-IN" w:bidi="hi-IN"/>
        </w:rPr>
        <w:t>स्वेच्छा से उत्पन्न भावना-विशिष्ट अभिव्यक्तियाँ स्वायत्त गतिविधि के अलग-अलग पैटर्न प्राप्त कर सकती हैं। उदाहरण के लिए</w:t>
      </w:r>
      <w:r w:rsidRPr="00F424F7">
        <w:rPr>
          <w:rFonts w:ascii="inherit" w:eastAsia="Times New Roman" w:hAnsi="inherit" w:cs="Courier New" w:hint="cs"/>
          <w:sz w:val="32"/>
          <w:szCs w:val="32"/>
          <w:lang w:eastAsia="en-IN" w:bidi="hi-IN"/>
        </w:rPr>
        <w:t xml:space="preserve">, </w:t>
      </w:r>
      <w:r w:rsidRPr="00F424F7">
        <w:rPr>
          <w:rFonts w:ascii="inherit" w:eastAsia="Times New Roman" w:hAnsi="inherit" w:cs="Arial Unicode MS" w:hint="cs"/>
          <w:sz w:val="32"/>
          <w:szCs w:val="32"/>
          <w:cs/>
          <w:lang w:eastAsia="en-IN" w:bidi="hi-IN"/>
        </w:rPr>
        <w:t>यदि विषयों को पेशी-दर-मांसपेशियों के निर्देश दिए जाते हैं जिसके परिणामस्वरूप चेहरे के भाव क्रोध</w:t>
      </w:r>
      <w:r w:rsidRPr="00F424F7">
        <w:rPr>
          <w:rFonts w:ascii="inherit" w:eastAsia="Times New Roman" w:hAnsi="inherit" w:cs="Courier New" w:hint="cs"/>
          <w:sz w:val="32"/>
          <w:szCs w:val="32"/>
          <w:lang w:eastAsia="en-IN" w:bidi="hi-IN"/>
        </w:rPr>
        <w:t xml:space="preserve">, </w:t>
      </w:r>
      <w:r w:rsidRPr="00F424F7">
        <w:rPr>
          <w:rFonts w:ascii="inherit" w:eastAsia="Times New Roman" w:hAnsi="inherit" w:cs="Arial Unicode MS" w:hint="cs"/>
          <w:sz w:val="32"/>
          <w:szCs w:val="32"/>
          <w:cs/>
          <w:lang w:eastAsia="en-IN" w:bidi="hi-IN"/>
        </w:rPr>
        <w:t>घृणा</w:t>
      </w:r>
      <w:r w:rsidRPr="00F424F7">
        <w:rPr>
          <w:rFonts w:ascii="inherit" w:eastAsia="Times New Roman" w:hAnsi="inherit" w:cs="Courier New" w:hint="cs"/>
          <w:sz w:val="32"/>
          <w:szCs w:val="32"/>
          <w:lang w:eastAsia="en-IN" w:bidi="hi-IN"/>
        </w:rPr>
        <w:t xml:space="preserve">, </w:t>
      </w:r>
      <w:r w:rsidRPr="00F424F7">
        <w:rPr>
          <w:rFonts w:ascii="inherit" w:eastAsia="Times New Roman" w:hAnsi="inherit" w:cs="Arial Unicode MS" w:hint="cs"/>
          <w:sz w:val="32"/>
          <w:szCs w:val="32"/>
          <w:cs/>
          <w:lang w:eastAsia="en-IN" w:bidi="hi-IN"/>
        </w:rPr>
        <w:t>भय</w:t>
      </w:r>
      <w:r w:rsidRPr="00F424F7">
        <w:rPr>
          <w:rFonts w:ascii="inherit" w:eastAsia="Times New Roman" w:hAnsi="inherit" w:cs="Courier New" w:hint="cs"/>
          <w:sz w:val="32"/>
          <w:szCs w:val="32"/>
          <w:lang w:eastAsia="en-IN" w:bidi="hi-IN"/>
        </w:rPr>
        <w:t xml:space="preserve">, </w:t>
      </w:r>
      <w:r w:rsidRPr="00F424F7">
        <w:rPr>
          <w:rFonts w:ascii="inherit" w:eastAsia="Times New Roman" w:hAnsi="inherit" w:cs="Arial Unicode MS" w:hint="cs"/>
          <w:sz w:val="32"/>
          <w:szCs w:val="32"/>
          <w:cs/>
          <w:lang w:eastAsia="en-IN" w:bidi="hi-IN"/>
        </w:rPr>
        <w:t>खुशी</w:t>
      </w:r>
      <w:r w:rsidRPr="00F424F7">
        <w:rPr>
          <w:rFonts w:ascii="inherit" w:eastAsia="Times New Roman" w:hAnsi="inherit" w:cs="Courier New" w:hint="cs"/>
          <w:sz w:val="32"/>
          <w:szCs w:val="32"/>
          <w:lang w:eastAsia="en-IN" w:bidi="hi-IN"/>
        </w:rPr>
        <w:t xml:space="preserve">, </w:t>
      </w:r>
      <w:r w:rsidRPr="00F424F7">
        <w:rPr>
          <w:rFonts w:ascii="inherit" w:eastAsia="Times New Roman" w:hAnsi="inherit" w:cs="Arial Unicode MS" w:hint="cs"/>
          <w:sz w:val="32"/>
          <w:szCs w:val="32"/>
          <w:cs/>
          <w:lang w:eastAsia="en-IN" w:bidi="hi-IN"/>
        </w:rPr>
        <w:t>उदासी या आश्चर्य के रूप में पहचाने जाते हैं</w:t>
      </w:r>
      <w:r w:rsidRPr="00F424F7">
        <w:rPr>
          <w:rFonts w:ascii="inherit" w:eastAsia="Times New Roman" w:hAnsi="inherit" w:cs="Courier New" w:hint="cs"/>
          <w:sz w:val="32"/>
          <w:szCs w:val="32"/>
          <w:lang w:eastAsia="en-IN" w:bidi="hi-IN"/>
        </w:rPr>
        <w:t xml:space="preserve">, </w:t>
      </w:r>
      <w:r w:rsidRPr="00F424F7">
        <w:rPr>
          <w:rFonts w:ascii="inherit" w:eastAsia="Times New Roman" w:hAnsi="inherit" w:cs="Arial Unicode MS" w:hint="cs"/>
          <w:sz w:val="32"/>
          <w:szCs w:val="32"/>
          <w:cs/>
          <w:lang w:eastAsia="en-IN" w:bidi="hi-IN"/>
        </w:rPr>
        <w:t>बिना यह बताए कि वे किस भावना का अनुकरण कर रहे हैं</w:t>
      </w:r>
      <w:r w:rsidRPr="00F424F7">
        <w:rPr>
          <w:rFonts w:ascii="inherit" w:eastAsia="Times New Roman" w:hAnsi="inherit" w:cs="Courier New" w:hint="cs"/>
          <w:sz w:val="32"/>
          <w:szCs w:val="32"/>
          <w:lang w:eastAsia="en-IN" w:bidi="hi-IN"/>
        </w:rPr>
        <w:t xml:space="preserve">, </w:t>
      </w:r>
      <w:r w:rsidRPr="00F424F7">
        <w:rPr>
          <w:rFonts w:ascii="inherit" w:eastAsia="Times New Roman" w:hAnsi="inherit" w:cs="Arial Unicode MS" w:hint="cs"/>
          <w:sz w:val="32"/>
          <w:szCs w:val="32"/>
          <w:cs/>
          <w:lang w:eastAsia="en-IN" w:bidi="hi-IN"/>
        </w:rPr>
        <w:t>चेहरे की मांसपेशियों की गतिविधि के प्रत्येक पैटर्न आंत की मोटर गतिविधि में विशिष्ट और प्रतिलिपि प्रस्तुत करने योग्य अंतर</w:t>
      </w:r>
      <w:r w:rsidR="00B23239" w:rsidRPr="00F424F7">
        <w:rPr>
          <w:rFonts w:ascii="inherit" w:eastAsia="Times New Roman" w:hAnsi="inherit" w:cs="Arial Unicode MS"/>
          <w:sz w:val="32"/>
          <w:szCs w:val="32"/>
          <w:lang w:val="en-US" w:eastAsia="en-IN" w:bidi="hi-IN"/>
        </w:rPr>
        <w:t xml:space="preserve"> </w:t>
      </w:r>
      <w:r w:rsidR="00B23239" w:rsidRPr="00F424F7">
        <w:rPr>
          <w:rFonts w:ascii="inherit" w:eastAsia="Times New Roman" w:hAnsi="inherit" w:cs="Arial Unicode MS" w:hint="cs"/>
          <w:sz w:val="32"/>
          <w:szCs w:val="32"/>
          <w:cs/>
          <w:lang w:eastAsia="en-IN" w:bidi="hi-IN"/>
        </w:rPr>
        <w:t>को नियंत्रित करते हैं।</w:t>
      </w:r>
    </w:p>
    <w:p w:rsidR="00942710" w:rsidRPr="00F424F7" w:rsidRDefault="00942710" w:rsidP="00F424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sz w:val="32"/>
          <w:szCs w:val="32"/>
          <w:lang w:val="en-US" w:eastAsia="en-IN" w:bidi="hi-IN"/>
        </w:rPr>
      </w:pPr>
    </w:p>
    <w:p w:rsidR="00942710" w:rsidRPr="00F424F7" w:rsidRDefault="00942710" w:rsidP="00F424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Arial Unicode MS"/>
          <w:sz w:val="32"/>
          <w:szCs w:val="32"/>
          <w:lang w:val="en-US" w:eastAsia="en-IN" w:bidi="hi-IN"/>
        </w:rPr>
      </w:pPr>
      <w:r w:rsidRPr="00F424F7">
        <w:rPr>
          <w:rFonts w:ascii="inherit" w:eastAsia="Times New Roman" w:hAnsi="inherit" w:cs="Arial Unicode MS" w:hint="cs"/>
          <w:sz w:val="32"/>
          <w:szCs w:val="32"/>
          <w:cs/>
          <w:lang w:eastAsia="en-IN" w:bidi="hi-IN"/>
        </w:rPr>
        <w:lastRenderedPageBreak/>
        <w:t>इन निष्कर्षों की एक व्याख्या यह है कि जब स्वैच्छिक चेहरे के भाव उत्पन्न होते हैं</w:t>
      </w:r>
      <w:r w:rsidRPr="00F424F7">
        <w:rPr>
          <w:rFonts w:ascii="inherit" w:eastAsia="Times New Roman" w:hAnsi="inherit" w:cs="Courier New" w:hint="cs"/>
          <w:sz w:val="32"/>
          <w:szCs w:val="32"/>
          <w:lang w:eastAsia="en-IN" w:bidi="hi-IN"/>
        </w:rPr>
        <w:t xml:space="preserve">, </w:t>
      </w:r>
      <w:r w:rsidRPr="00F424F7">
        <w:rPr>
          <w:rFonts w:ascii="inherit" w:eastAsia="Times New Roman" w:hAnsi="inherit" w:cs="Arial Unicode MS" w:hint="cs"/>
          <w:sz w:val="32"/>
          <w:szCs w:val="32"/>
          <w:cs/>
          <w:lang w:eastAsia="en-IN" w:bidi="hi-IN"/>
        </w:rPr>
        <w:t>तो मस्तिष्क में संकेत न केवल मोटर प्रांतस्था को जोड़ते हैं बल्कि कुछ ऐसे सर्किट भी होते हैं जो भावनात्मक स्थिति उत्पन्न करते हैं। शायद यह रिश्ता यह समझाने में मदद करता है कि अच्छे अभिनेता कितने आश्वस्त हो सकते हैं।</w:t>
      </w:r>
    </w:p>
    <w:p w:rsidR="00F424F7" w:rsidRPr="00F424F7" w:rsidRDefault="00F424F7" w:rsidP="00F424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Arial Unicode MS"/>
          <w:sz w:val="32"/>
          <w:szCs w:val="32"/>
          <w:lang w:val="en-US" w:eastAsia="en-IN" w:bidi="hi-IN"/>
        </w:rPr>
      </w:pPr>
    </w:p>
    <w:p w:rsidR="00F424F7" w:rsidRPr="00F424F7" w:rsidRDefault="00F424F7" w:rsidP="00F424F7">
      <w:pPr>
        <w:pStyle w:val="HTMLPreformatted"/>
        <w:shd w:val="clear" w:color="auto" w:fill="F8F9FA"/>
        <w:spacing w:line="360" w:lineRule="auto"/>
        <w:rPr>
          <w:rFonts w:ascii="inherit" w:hAnsi="inherit"/>
          <w:sz w:val="32"/>
          <w:szCs w:val="32"/>
          <w:cs/>
          <w:lang w:bidi="hi-IN"/>
        </w:rPr>
      </w:pPr>
      <w:r w:rsidRPr="00F424F7">
        <w:rPr>
          <w:rFonts w:ascii="inherit" w:hAnsi="inherit" w:cs="Arial Unicode MS"/>
          <w:sz w:val="32"/>
          <w:szCs w:val="32"/>
          <w:lang w:val="en-US" w:bidi="hi-IN"/>
        </w:rPr>
        <w:t xml:space="preserve">  </w:t>
      </w:r>
      <w:r w:rsidRPr="00F424F7">
        <w:rPr>
          <w:rFonts w:ascii="inherit" w:hAnsi="inherit" w:cs="Arial Unicode MS" w:hint="cs"/>
          <w:sz w:val="32"/>
          <w:szCs w:val="32"/>
          <w:cs/>
          <w:lang w:bidi="hi-IN"/>
        </w:rPr>
        <w:t>सहानुभूति तंत्रिका तंत्र और पैरासिम्पेथेटिक तंत्रिका तंत्र</w:t>
      </w:r>
    </w:p>
    <w:p w:rsidR="00F424F7" w:rsidRPr="00F424F7" w:rsidRDefault="00F424F7" w:rsidP="00F424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sz w:val="32"/>
          <w:szCs w:val="32"/>
          <w:cs/>
          <w:lang w:eastAsia="en-IN" w:bidi="hi-IN"/>
        </w:rPr>
      </w:pPr>
      <w:r w:rsidRPr="00F424F7">
        <w:rPr>
          <w:rFonts w:ascii="inherit" w:eastAsia="Times New Roman" w:hAnsi="inherit" w:cs="Arial Unicode MS" w:hint="cs"/>
          <w:sz w:val="32"/>
          <w:szCs w:val="32"/>
          <w:cs/>
          <w:lang w:eastAsia="en-IN" w:bidi="hi-IN"/>
        </w:rPr>
        <w:t>सहानुभूति विभाजन लड़ाई-या-उड़ान प्रतिक्रिया शुरू करता है और पैरासिम्पेथेटिक आराम-और-पाचन या फ़ीड-एंड-नस्ल प्रतिक्रियाओं की शुरुआत करता है। सहानुभूति और पैरासिम्पेथेटिक तंत्रिका तंत्र श्वसन और हृदय संकुचन सहित कई महत्वपूर्ण कार्यों को संशोधित करने के लिए महत्वपूर्ण हैं।</w:t>
      </w:r>
    </w:p>
    <w:p w:rsidR="00F424F7" w:rsidRPr="00F424F7" w:rsidRDefault="00F424F7" w:rsidP="00F424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sz w:val="32"/>
          <w:szCs w:val="32"/>
          <w:cs/>
          <w:lang w:eastAsia="en-IN" w:bidi="hi-IN"/>
        </w:rPr>
      </w:pPr>
    </w:p>
    <w:p w:rsidR="00F424F7" w:rsidRPr="00F424F7" w:rsidRDefault="00F424F7" w:rsidP="00F424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sz w:val="32"/>
          <w:szCs w:val="32"/>
          <w:cs/>
          <w:lang w:eastAsia="en-IN" w:bidi="hi-IN"/>
        </w:rPr>
      </w:pPr>
      <w:r w:rsidRPr="00F424F7">
        <w:rPr>
          <w:rFonts w:ascii="inherit" w:eastAsia="Times New Roman" w:hAnsi="inherit" w:cs="Arial Unicode MS" w:hint="cs"/>
          <w:sz w:val="32"/>
          <w:szCs w:val="32"/>
          <w:cs/>
          <w:lang w:eastAsia="en-IN" w:bidi="hi-IN"/>
        </w:rPr>
        <w:t>मोटर कॉर्टेक्स स्वैच्छिक आंदोलनों की योजना</w:t>
      </w:r>
      <w:r w:rsidRPr="00F424F7">
        <w:rPr>
          <w:rFonts w:ascii="inherit" w:eastAsia="Times New Roman" w:hAnsi="inherit" w:cs="Courier New" w:hint="cs"/>
          <w:sz w:val="32"/>
          <w:szCs w:val="32"/>
          <w:lang w:eastAsia="en-IN" w:bidi="hi-IN"/>
        </w:rPr>
        <w:t xml:space="preserve">, </w:t>
      </w:r>
      <w:r w:rsidRPr="00F424F7">
        <w:rPr>
          <w:rFonts w:ascii="inherit" w:eastAsia="Times New Roman" w:hAnsi="inherit" w:cs="Arial Unicode MS" w:hint="cs"/>
          <w:sz w:val="32"/>
          <w:szCs w:val="32"/>
          <w:cs/>
          <w:lang w:eastAsia="en-IN" w:bidi="hi-IN"/>
        </w:rPr>
        <w:t>नियंत्रण और निष्पादन में शामिल सेरेब्रल कॉर्टेक्स का क्षेत्र है। शास्त्रीय रूप से</w:t>
      </w:r>
      <w:r w:rsidRPr="00F424F7">
        <w:rPr>
          <w:rFonts w:ascii="inherit" w:eastAsia="Times New Roman" w:hAnsi="inherit" w:cs="Courier New" w:hint="cs"/>
          <w:sz w:val="32"/>
          <w:szCs w:val="32"/>
          <w:lang w:eastAsia="en-IN" w:bidi="hi-IN"/>
        </w:rPr>
        <w:t xml:space="preserve">, </w:t>
      </w:r>
      <w:r w:rsidRPr="00F424F7">
        <w:rPr>
          <w:rFonts w:ascii="inherit" w:eastAsia="Times New Roman" w:hAnsi="inherit" w:cs="Arial Unicode MS" w:hint="cs"/>
          <w:sz w:val="32"/>
          <w:szCs w:val="32"/>
          <w:cs/>
          <w:lang w:eastAsia="en-IN" w:bidi="hi-IN"/>
        </w:rPr>
        <w:t>मोटर कॉर्टेक्स ललाट लोब का एक क्षेत्र है जो केंद्रीय खांचे के ठीक पूर्वकाल में पश्च प्रीसेंट्रल गाइरस में स्थित होता है।</w:t>
      </w:r>
    </w:p>
    <w:p w:rsidR="00F424F7" w:rsidRPr="00F424F7" w:rsidRDefault="00F424F7" w:rsidP="00F424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sz w:val="32"/>
          <w:szCs w:val="32"/>
          <w:cs/>
          <w:lang w:eastAsia="en-IN" w:bidi="hi-IN"/>
        </w:rPr>
      </w:pPr>
      <w:r w:rsidRPr="00F424F7">
        <w:rPr>
          <w:rFonts w:ascii="inherit" w:eastAsia="Times New Roman" w:hAnsi="inherit" w:cs="Courier New" w:hint="cs"/>
          <w:sz w:val="32"/>
          <w:szCs w:val="32"/>
          <w:lang w:eastAsia="en-IN" w:bidi="hi-IN"/>
        </w:rPr>
        <w:t xml:space="preserve">• </w:t>
      </w:r>
      <w:r w:rsidRPr="00F424F7">
        <w:rPr>
          <w:rFonts w:ascii="inherit" w:eastAsia="Times New Roman" w:hAnsi="inherit" w:cs="Arial Unicode MS" w:hint="cs"/>
          <w:sz w:val="32"/>
          <w:szCs w:val="32"/>
          <w:cs/>
          <w:lang w:eastAsia="en-IN" w:bidi="hi-IN"/>
        </w:rPr>
        <w:t>हाइपोथैलेमस। भावनात्मक प्रतिक्रियाओं को नियंत्रित करने के अलावा</w:t>
      </w:r>
      <w:r w:rsidRPr="00F424F7">
        <w:rPr>
          <w:rFonts w:ascii="inherit" w:eastAsia="Times New Roman" w:hAnsi="inherit" w:cs="Courier New" w:hint="cs"/>
          <w:sz w:val="32"/>
          <w:szCs w:val="32"/>
          <w:lang w:eastAsia="en-IN" w:bidi="hi-IN"/>
        </w:rPr>
        <w:t xml:space="preserve">, </w:t>
      </w:r>
      <w:r w:rsidRPr="00F424F7">
        <w:rPr>
          <w:rFonts w:ascii="inherit" w:eastAsia="Times New Roman" w:hAnsi="inherit" w:cs="Arial Unicode MS" w:hint="cs"/>
          <w:sz w:val="32"/>
          <w:szCs w:val="32"/>
          <w:cs/>
          <w:lang w:eastAsia="en-IN" w:bidi="hi-IN"/>
        </w:rPr>
        <w:t>हाइपोथैलेमस यौन प्रतिक्रियाओं</w:t>
      </w:r>
      <w:r w:rsidRPr="00F424F7">
        <w:rPr>
          <w:rFonts w:ascii="inherit" w:eastAsia="Times New Roman" w:hAnsi="inherit" w:cs="Courier New" w:hint="cs"/>
          <w:sz w:val="32"/>
          <w:szCs w:val="32"/>
          <w:lang w:eastAsia="en-IN" w:bidi="hi-IN"/>
        </w:rPr>
        <w:t xml:space="preserve">, </w:t>
      </w:r>
      <w:r w:rsidRPr="00F424F7">
        <w:rPr>
          <w:rFonts w:ascii="inherit" w:eastAsia="Times New Roman" w:hAnsi="inherit" w:cs="Arial Unicode MS" w:hint="cs"/>
          <w:sz w:val="32"/>
          <w:szCs w:val="32"/>
          <w:cs/>
          <w:lang w:eastAsia="en-IN" w:bidi="hi-IN"/>
        </w:rPr>
        <w:t>हार्मोन रिलीज और शरीर के तापमान को नियंत्रित करने में भी शामिल है।</w:t>
      </w:r>
    </w:p>
    <w:p w:rsidR="00F424F7" w:rsidRPr="00F424F7" w:rsidRDefault="00F424F7" w:rsidP="00F424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sz w:val="32"/>
          <w:szCs w:val="32"/>
          <w:cs/>
          <w:lang w:eastAsia="en-IN" w:bidi="hi-IN"/>
        </w:rPr>
      </w:pPr>
      <w:r w:rsidRPr="00F424F7">
        <w:rPr>
          <w:rFonts w:ascii="inherit" w:eastAsia="Times New Roman" w:hAnsi="inherit" w:cs="Courier New" w:hint="cs"/>
          <w:sz w:val="32"/>
          <w:szCs w:val="32"/>
          <w:lang w:eastAsia="en-IN" w:bidi="hi-IN"/>
        </w:rPr>
        <w:t xml:space="preserve">• </w:t>
      </w:r>
      <w:r w:rsidRPr="00F424F7">
        <w:rPr>
          <w:rFonts w:ascii="inherit" w:eastAsia="Times New Roman" w:hAnsi="inherit" w:cs="Arial Unicode MS" w:hint="cs"/>
          <w:sz w:val="32"/>
          <w:szCs w:val="32"/>
          <w:cs/>
          <w:lang w:eastAsia="en-IN" w:bidi="hi-IN"/>
        </w:rPr>
        <w:t>हिप्पोकैम्पस। हिप्पोकैम्पस यादों को संरक्षित और पुनः प्राप्त करने में मदद करता है। यह इस बात में भी भूमिका निभाता है कि आप अपने पर्यावरण के स्थानिक आयामों को कैसे समझते हैं।</w:t>
      </w:r>
    </w:p>
    <w:p w:rsidR="00F424F7" w:rsidRPr="00F424F7" w:rsidRDefault="00F424F7" w:rsidP="00F424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sz w:val="32"/>
          <w:szCs w:val="32"/>
          <w:cs/>
          <w:lang w:eastAsia="en-IN" w:bidi="hi-IN"/>
        </w:rPr>
      </w:pPr>
      <w:r w:rsidRPr="00F424F7">
        <w:rPr>
          <w:rFonts w:ascii="inherit" w:eastAsia="Times New Roman" w:hAnsi="inherit" w:cs="Courier New" w:hint="cs"/>
          <w:sz w:val="32"/>
          <w:szCs w:val="32"/>
          <w:lang w:eastAsia="en-IN" w:bidi="hi-IN"/>
        </w:rPr>
        <w:lastRenderedPageBreak/>
        <w:t xml:space="preserve">• </w:t>
      </w:r>
      <w:r w:rsidRPr="00F424F7">
        <w:rPr>
          <w:rFonts w:ascii="inherit" w:eastAsia="Times New Roman" w:hAnsi="inherit" w:cs="Arial Unicode MS" w:hint="cs"/>
          <w:sz w:val="32"/>
          <w:szCs w:val="32"/>
          <w:cs/>
          <w:lang w:eastAsia="en-IN" w:bidi="hi-IN"/>
        </w:rPr>
        <w:t>अमिगडाला। अमिगडाला आपके वातावरण में चीजों की प्रतिक्रियाओं को समन्वित करने में मदद करता है</w:t>
      </w:r>
      <w:r w:rsidRPr="00F424F7">
        <w:rPr>
          <w:rFonts w:ascii="inherit" w:eastAsia="Times New Roman" w:hAnsi="inherit" w:cs="Courier New" w:hint="cs"/>
          <w:sz w:val="32"/>
          <w:szCs w:val="32"/>
          <w:lang w:eastAsia="en-IN" w:bidi="hi-IN"/>
        </w:rPr>
        <w:t xml:space="preserve">, </w:t>
      </w:r>
      <w:r w:rsidRPr="00F424F7">
        <w:rPr>
          <w:rFonts w:ascii="inherit" w:eastAsia="Times New Roman" w:hAnsi="inherit" w:cs="Arial Unicode MS" w:hint="cs"/>
          <w:sz w:val="32"/>
          <w:szCs w:val="32"/>
          <w:cs/>
          <w:lang w:eastAsia="en-IN" w:bidi="hi-IN"/>
        </w:rPr>
        <w:t>विशेष रूप से वे जो भावनात्मक प्रतिक्रिया को ट्रिगर करते हैं। यह संरचना भय और क्रोध में महत्वपूर्ण भूमिका निभाती है।</w:t>
      </w:r>
    </w:p>
    <w:p w:rsidR="00F424F7" w:rsidRPr="00F424F7" w:rsidRDefault="00F424F7" w:rsidP="00F424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sz w:val="32"/>
          <w:szCs w:val="32"/>
          <w:lang w:eastAsia="en-IN"/>
        </w:rPr>
      </w:pPr>
      <w:r w:rsidRPr="00F424F7">
        <w:rPr>
          <w:rFonts w:ascii="inherit" w:eastAsia="Times New Roman" w:hAnsi="inherit" w:cs="Courier New" w:hint="cs"/>
          <w:sz w:val="32"/>
          <w:szCs w:val="32"/>
          <w:lang w:eastAsia="en-IN" w:bidi="hi-IN"/>
        </w:rPr>
        <w:t xml:space="preserve">• </w:t>
      </w:r>
      <w:r w:rsidRPr="00F424F7">
        <w:rPr>
          <w:rFonts w:ascii="inherit" w:eastAsia="Times New Roman" w:hAnsi="inherit" w:cs="Arial Unicode MS" w:hint="cs"/>
          <w:sz w:val="32"/>
          <w:szCs w:val="32"/>
          <w:cs/>
          <w:lang w:eastAsia="en-IN" w:bidi="hi-IN"/>
        </w:rPr>
        <w:t>लिम्बिक कॉर्टेक्स। इस भाग में दो संरचनाएं होती हैं</w:t>
      </w:r>
      <w:r w:rsidRPr="00F424F7">
        <w:rPr>
          <w:rFonts w:ascii="inherit" w:eastAsia="Times New Roman" w:hAnsi="inherit" w:cs="Courier New" w:hint="cs"/>
          <w:sz w:val="32"/>
          <w:szCs w:val="32"/>
          <w:lang w:eastAsia="en-IN" w:bidi="hi-IN"/>
        </w:rPr>
        <w:t xml:space="preserve">, </w:t>
      </w:r>
      <w:r w:rsidRPr="00F424F7">
        <w:rPr>
          <w:rFonts w:ascii="inherit" w:eastAsia="Times New Roman" w:hAnsi="inherit" w:cs="Arial Unicode MS" w:hint="cs"/>
          <w:sz w:val="32"/>
          <w:szCs w:val="32"/>
          <w:cs/>
          <w:lang w:eastAsia="en-IN" w:bidi="hi-IN"/>
        </w:rPr>
        <w:t>सिंगुलेट गाइरस और पैराहिपोकैम्पल गाइरस। साथ में</w:t>
      </w:r>
      <w:r w:rsidRPr="00F424F7">
        <w:rPr>
          <w:rFonts w:ascii="inherit" w:eastAsia="Times New Roman" w:hAnsi="inherit" w:cs="Courier New" w:hint="cs"/>
          <w:sz w:val="32"/>
          <w:szCs w:val="32"/>
          <w:lang w:eastAsia="en-IN" w:bidi="hi-IN"/>
        </w:rPr>
        <w:t xml:space="preserve">, </w:t>
      </w:r>
      <w:r w:rsidRPr="00F424F7">
        <w:rPr>
          <w:rFonts w:ascii="inherit" w:eastAsia="Times New Roman" w:hAnsi="inherit" w:cs="Arial Unicode MS" w:hint="cs"/>
          <w:sz w:val="32"/>
          <w:szCs w:val="32"/>
          <w:cs/>
          <w:lang w:eastAsia="en-IN" w:bidi="hi-IN"/>
        </w:rPr>
        <w:t>वे मूड</w:t>
      </w:r>
      <w:r w:rsidRPr="00F424F7">
        <w:rPr>
          <w:rFonts w:ascii="inherit" w:eastAsia="Times New Roman" w:hAnsi="inherit" w:cs="Courier New" w:hint="cs"/>
          <w:sz w:val="32"/>
          <w:szCs w:val="32"/>
          <w:lang w:eastAsia="en-IN" w:bidi="hi-IN"/>
        </w:rPr>
        <w:t xml:space="preserve">, </w:t>
      </w:r>
      <w:r w:rsidRPr="00F424F7">
        <w:rPr>
          <w:rFonts w:ascii="inherit" w:eastAsia="Times New Roman" w:hAnsi="inherit" w:cs="Arial Unicode MS" w:hint="cs"/>
          <w:sz w:val="32"/>
          <w:szCs w:val="32"/>
          <w:cs/>
          <w:lang w:eastAsia="en-IN" w:bidi="hi-IN"/>
        </w:rPr>
        <w:t>प्रेरणा और निर्णय को प्रभावित करते हैं।</w:t>
      </w:r>
    </w:p>
    <w:p w:rsidR="00F424F7" w:rsidRPr="00F424F7" w:rsidRDefault="00F424F7" w:rsidP="00F424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Arial Unicode MS"/>
          <w:sz w:val="32"/>
          <w:szCs w:val="32"/>
          <w:lang w:val="en-US" w:eastAsia="en-IN" w:bidi="hi-IN"/>
        </w:rPr>
      </w:pPr>
    </w:p>
    <w:p w:rsidR="00033392" w:rsidRPr="00F424F7" w:rsidRDefault="00F424F7" w:rsidP="00F424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Arial Unicode MS"/>
          <w:sz w:val="32"/>
          <w:szCs w:val="32"/>
          <w:lang w:val="en-US" w:eastAsia="en-IN" w:bidi="hi-IN"/>
        </w:rPr>
      </w:pPr>
      <w:r>
        <w:rPr>
          <w:rFonts w:ascii="Verdana" w:hAnsi="Verdana"/>
          <w:sz w:val="32"/>
          <w:szCs w:val="32"/>
        </w:rPr>
        <w:t xml:space="preserve">                       </w:t>
      </w:r>
      <w:r w:rsidRPr="00F424F7">
        <w:rPr>
          <w:rFonts w:ascii="Verdana" w:hAnsi="Verdana"/>
          <w:sz w:val="32"/>
          <w:szCs w:val="32"/>
        </w:rPr>
        <w:t>Brain Structures</w:t>
      </w:r>
    </w:p>
    <w:p w:rsidR="00033392" w:rsidRPr="00F424F7" w:rsidRDefault="00033392" w:rsidP="00F424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Arial Unicode MS"/>
          <w:sz w:val="32"/>
          <w:szCs w:val="32"/>
          <w:lang w:val="en-US" w:eastAsia="en-IN" w:bidi="hi-IN"/>
        </w:rPr>
      </w:pPr>
    </w:p>
    <w:p w:rsidR="00033392" w:rsidRPr="00F424F7" w:rsidRDefault="00033392" w:rsidP="00F424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Arial Unicode MS"/>
          <w:sz w:val="32"/>
          <w:szCs w:val="32"/>
          <w:lang w:val="en-US" w:eastAsia="en-IN" w:bidi="hi-IN"/>
        </w:rPr>
      </w:pPr>
    </w:p>
    <w:p w:rsidR="00033392" w:rsidRPr="00F424F7" w:rsidRDefault="00033392" w:rsidP="00F424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Arial Unicode MS"/>
          <w:sz w:val="32"/>
          <w:szCs w:val="32"/>
          <w:lang w:val="en-US" w:eastAsia="en-IN" w:bidi="hi-IN"/>
        </w:rPr>
      </w:pPr>
      <w:r w:rsidRPr="00F424F7">
        <w:rPr>
          <w:noProof/>
          <w:sz w:val="32"/>
          <w:szCs w:val="32"/>
          <w:lang w:eastAsia="en-IN"/>
        </w:rPr>
        <w:drawing>
          <wp:inline distT="0" distB="0" distL="0" distR="0" wp14:anchorId="23EB3765" wp14:editId="11B8EED8">
            <wp:extent cx="4886325" cy="3875667"/>
            <wp:effectExtent l="0" t="0" r="0" b="0"/>
            <wp:docPr id="4" name="Picture 4" descr="https://faculty.washington.edu/chudler/nsdiv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culty.washington.edu/chudler/nsdivid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86325" cy="3875667"/>
                    </a:xfrm>
                    <a:prstGeom prst="rect">
                      <a:avLst/>
                    </a:prstGeom>
                    <a:noFill/>
                    <a:ln>
                      <a:noFill/>
                    </a:ln>
                  </pic:spPr>
                </pic:pic>
              </a:graphicData>
            </a:graphic>
          </wp:inline>
        </w:drawing>
      </w:r>
    </w:p>
    <w:p w:rsidR="00D30FAE" w:rsidRPr="00F424F7" w:rsidRDefault="00F424F7" w:rsidP="00F424F7">
      <w:pPr>
        <w:pStyle w:val="Heading3"/>
        <w:shd w:val="clear" w:color="auto" w:fill="FFFFFF"/>
        <w:spacing w:before="115" w:beforeAutospacing="0" w:after="115" w:afterAutospacing="0" w:line="360" w:lineRule="auto"/>
        <w:ind w:left="115" w:right="115"/>
        <w:rPr>
          <w:rFonts w:ascii="Verdana" w:hAnsi="Verdana"/>
          <w:sz w:val="32"/>
          <w:szCs w:val="32"/>
        </w:rPr>
      </w:pPr>
      <w:r>
        <w:rPr>
          <w:rFonts w:ascii="Verdana" w:hAnsi="Verdana"/>
          <w:sz w:val="32"/>
          <w:szCs w:val="32"/>
        </w:rPr>
        <w:t xml:space="preserve">               </w:t>
      </w:r>
    </w:p>
    <w:p w:rsidR="00D30FAE" w:rsidRPr="00F424F7" w:rsidRDefault="00D30FAE" w:rsidP="00F424F7">
      <w:pPr>
        <w:pStyle w:val="NormalWeb"/>
        <w:shd w:val="clear" w:color="auto" w:fill="FFFFFF"/>
        <w:spacing w:line="360" w:lineRule="auto"/>
        <w:rPr>
          <w:rFonts w:ascii="Arial" w:hAnsi="Arial" w:cs="Arial"/>
          <w:sz w:val="32"/>
          <w:szCs w:val="32"/>
        </w:rPr>
      </w:pPr>
      <w:r w:rsidRPr="00F424F7">
        <w:rPr>
          <w:rStyle w:val="Strong"/>
          <w:rFonts w:ascii="Arial" w:hAnsi="Arial" w:cs="Arial"/>
          <w:sz w:val="32"/>
          <w:szCs w:val="32"/>
        </w:rPr>
        <w:lastRenderedPageBreak/>
        <w:t>Cerebral Cortex</w:t>
      </w:r>
      <w:r w:rsidRPr="00F424F7">
        <w:rPr>
          <w:rFonts w:ascii="Arial" w:hAnsi="Arial" w:cs="Arial"/>
          <w:noProof/>
          <w:sz w:val="32"/>
          <w:szCs w:val="32"/>
        </w:rPr>
        <w:drawing>
          <wp:inline distT="0" distB="0" distL="0" distR="0" wp14:anchorId="678EF2E3" wp14:editId="7208CFB9">
            <wp:extent cx="466090" cy="1311275"/>
            <wp:effectExtent l="0" t="0" r="0" b="3175"/>
            <wp:docPr id="14" name="Picture 14" descr="https://faculty.washington.edu/chudler/ideam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aculty.washington.edu/chudler/ideama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6090" cy="1311275"/>
                    </a:xfrm>
                    <a:prstGeom prst="rect">
                      <a:avLst/>
                    </a:prstGeom>
                    <a:noFill/>
                    <a:ln>
                      <a:noFill/>
                    </a:ln>
                  </pic:spPr>
                </pic:pic>
              </a:graphicData>
            </a:graphic>
          </wp:inline>
        </w:drawing>
      </w:r>
    </w:p>
    <w:p w:rsidR="00D30FAE" w:rsidRPr="00F424F7" w:rsidRDefault="00D30FAE" w:rsidP="00F424F7">
      <w:pPr>
        <w:pStyle w:val="NormalWeb"/>
        <w:shd w:val="clear" w:color="auto" w:fill="FFFFFF"/>
        <w:spacing w:line="360" w:lineRule="auto"/>
        <w:rPr>
          <w:rFonts w:ascii="Arial" w:hAnsi="Arial" w:cs="Arial"/>
          <w:sz w:val="32"/>
          <w:szCs w:val="32"/>
        </w:rPr>
      </w:pPr>
      <w:r w:rsidRPr="00F424F7">
        <w:rPr>
          <w:rFonts w:ascii="Arial" w:hAnsi="Arial" w:cs="Arial"/>
          <w:sz w:val="32"/>
          <w:szCs w:val="32"/>
        </w:rPr>
        <w:t>Functions:</w:t>
      </w:r>
    </w:p>
    <w:p w:rsidR="00D30FAE" w:rsidRPr="00F424F7" w:rsidRDefault="00D30FAE" w:rsidP="00F424F7">
      <w:pPr>
        <w:numPr>
          <w:ilvl w:val="0"/>
          <w:numId w:val="3"/>
        </w:numPr>
        <w:shd w:val="clear" w:color="auto" w:fill="FFFFFF"/>
        <w:spacing w:before="100" w:beforeAutospacing="1" w:after="100" w:afterAutospacing="1" w:line="360" w:lineRule="auto"/>
        <w:rPr>
          <w:rFonts w:ascii="Arial" w:hAnsi="Arial" w:cs="Arial"/>
          <w:sz w:val="32"/>
          <w:szCs w:val="32"/>
        </w:rPr>
      </w:pPr>
      <w:r w:rsidRPr="00F424F7">
        <w:rPr>
          <w:rFonts w:ascii="Arial" w:hAnsi="Arial" w:cs="Arial"/>
          <w:sz w:val="32"/>
          <w:szCs w:val="32"/>
        </w:rPr>
        <w:t>Thought</w:t>
      </w:r>
    </w:p>
    <w:p w:rsidR="00D30FAE" w:rsidRPr="00F424F7" w:rsidRDefault="00D30FAE" w:rsidP="00F424F7">
      <w:pPr>
        <w:numPr>
          <w:ilvl w:val="0"/>
          <w:numId w:val="3"/>
        </w:numPr>
        <w:shd w:val="clear" w:color="auto" w:fill="FFFFFF"/>
        <w:spacing w:before="100" w:beforeAutospacing="1" w:after="100" w:afterAutospacing="1" w:line="360" w:lineRule="auto"/>
        <w:rPr>
          <w:rFonts w:ascii="Arial" w:hAnsi="Arial" w:cs="Arial"/>
          <w:sz w:val="32"/>
          <w:szCs w:val="32"/>
        </w:rPr>
      </w:pPr>
      <w:r w:rsidRPr="00F424F7">
        <w:rPr>
          <w:rFonts w:ascii="Arial" w:hAnsi="Arial" w:cs="Arial"/>
          <w:sz w:val="32"/>
          <w:szCs w:val="32"/>
        </w:rPr>
        <w:t>Voluntary movement</w:t>
      </w:r>
    </w:p>
    <w:p w:rsidR="00D30FAE" w:rsidRPr="00F424F7" w:rsidRDefault="00D30FAE" w:rsidP="00F424F7">
      <w:pPr>
        <w:numPr>
          <w:ilvl w:val="0"/>
          <w:numId w:val="3"/>
        </w:numPr>
        <w:shd w:val="clear" w:color="auto" w:fill="FFFFFF"/>
        <w:spacing w:before="100" w:beforeAutospacing="1" w:after="100" w:afterAutospacing="1" w:line="360" w:lineRule="auto"/>
        <w:rPr>
          <w:rFonts w:ascii="Arial" w:hAnsi="Arial" w:cs="Arial"/>
          <w:sz w:val="32"/>
          <w:szCs w:val="32"/>
        </w:rPr>
      </w:pPr>
      <w:r w:rsidRPr="00F424F7">
        <w:rPr>
          <w:rFonts w:ascii="Arial" w:hAnsi="Arial" w:cs="Arial"/>
          <w:sz w:val="32"/>
          <w:szCs w:val="32"/>
        </w:rPr>
        <w:t>Language</w:t>
      </w:r>
    </w:p>
    <w:p w:rsidR="00D30FAE" w:rsidRPr="00F424F7" w:rsidRDefault="00D30FAE" w:rsidP="00F424F7">
      <w:pPr>
        <w:numPr>
          <w:ilvl w:val="0"/>
          <w:numId w:val="3"/>
        </w:numPr>
        <w:shd w:val="clear" w:color="auto" w:fill="FFFFFF"/>
        <w:spacing w:before="100" w:beforeAutospacing="1" w:after="100" w:afterAutospacing="1" w:line="360" w:lineRule="auto"/>
        <w:rPr>
          <w:rFonts w:ascii="Arial" w:hAnsi="Arial" w:cs="Arial"/>
          <w:sz w:val="32"/>
          <w:szCs w:val="32"/>
        </w:rPr>
      </w:pPr>
      <w:r w:rsidRPr="00F424F7">
        <w:rPr>
          <w:rFonts w:ascii="Arial" w:hAnsi="Arial" w:cs="Arial"/>
          <w:sz w:val="32"/>
          <w:szCs w:val="32"/>
        </w:rPr>
        <w:t>Reasoning</w:t>
      </w:r>
    </w:p>
    <w:p w:rsidR="00D30FAE" w:rsidRPr="00F424F7" w:rsidRDefault="00D30FAE" w:rsidP="00F424F7">
      <w:pPr>
        <w:numPr>
          <w:ilvl w:val="0"/>
          <w:numId w:val="3"/>
        </w:numPr>
        <w:shd w:val="clear" w:color="auto" w:fill="FFFFFF"/>
        <w:spacing w:before="100" w:beforeAutospacing="1" w:after="100" w:afterAutospacing="1" w:line="360" w:lineRule="auto"/>
        <w:rPr>
          <w:rFonts w:ascii="Arial" w:hAnsi="Arial" w:cs="Arial"/>
          <w:sz w:val="32"/>
          <w:szCs w:val="32"/>
        </w:rPr>
      </w:pPr>
      <w:r w:rsidRPr="00F424F7">
        <w:rPr>
          <w:rFonts w:ascii="Arial" w:hAnsi="Arial" w:cs="Arial"/>
          <w:sz w:val="32"/>
          <w:szCs w:val="32"/>
        </w:rPr>
        <w:t>Perception</w:t>
      </w:r>
    </w:p>
    <w:p w:rsidR="00D30FAE" w:rsidRPr="00F424F7" w:rsidRDefault="00D30FAE" w:rsidP="00F424F7">
      <w:pPr>
        <w:pStyle w:val="NormalWeb"/>
        <w:shd w:val="clear" w:color="auto" w:fill="FFFFFF"/>
        <w:spacing w:line="360" w:lineRule="auto"/>
        <w:rPr>
          <w:rFonts w:ascii="Arial" w:hAnsi="Arial" w:cs="Arial"/>
          <w:sz w:val="32"/>
          <w:szCs w:val="32"/>
        </w:rPr>
      </w:pPr>
      <w:r w:rsidRPr="00F424F7">
        <w:rPr>
          <w:rFonts w:ascii="Arial" w:hAnsi="Arial" w:cs="Arial"/>
          <w:sz w:val="32"/>
          <w:szCs w:val="32"/>
        </w:rPr>
        <w:t xml:space="preserve">The word "cortex" comes from the Latin word for "bark" (of a tree). This is because the cortex is a sheet of tissue that makes up the outer layer of the brain. The thickness of the cerebral cortex varies from 2 to 6 mm. The right and left sides of the cerebral cortex are connected by a thick band of nerve </w:t>
      </w:r>
      <w:proofErr w:type="spellStart"/>
      <w:r w:rsidRPr="00F424F7">
        <w:rPr>
          <w:rFonts w:ascii="Arial" w:hAnsi="Arial" w:cs="Arial"/>
          <w:sz w:val="32"/>
          <w:szCs w:val="32"/>
        </w:rPr>
        <w:t>fibers</w:t>
      </w:r>
      <w:proofErr w:type="spellEnd"/>
      <w:r w:rsidRPr="00F424F7">
        <w:rPr>
          <w:rFonts w:ascii="Arial" w:hAnsi="Arial" w:cs="Arial"/>
          <w:sz w:val="32"/>
          <w:szCs w:val="32"/>
        </w:rPr>
        <w:t xml:space="preserve"> called the </w:t>
      </w:r>
      <w:hyperlink r:id="rId25" w:history="1">
        <w:r w:rsidRPr="00F424F7">
          <w:rPr>
            <w:rStyle w:val="Hyperlink"/>
            <w:rFonts w:ascii="Arial" w:hAnsi="Arial" w:cs="Arial"/>
            <w:color w:val="auto"/>
            <w:sz w:val="32"/>
            <w:szCs w:val="32"/>
          </w:rPr>
          <w:t>"corpus callosum."</w:t>
        </w:r>
      </w:hyperlink>
      <w:r w:rsidRPr="00F424F7">
        <w:rPr>
          <w:rFonts w:ascii="Arial" w:hAnsi="Arial" w:cs="Arial"/>
          <w:sz w:val="32"/>
          <w:szCs w:val="32"/>
        </w:rPr>
        <w:t> In higher mammals such as humans, the cerebral cortex looks like it has many bumps and grooves. A bump or bulge on the cortex is called a </w:t>
      </w:r>
      <w:proofErr w:type="spellStart"/>
      <w:r w:rsidRPr="00F424F7">
        <w:rPr>
          <w:rStyle w:val="Strong"/>
          <w:rFonts w:ascii="Arial" w:hAnsi="Arial" w:cs="Arial"/>
          <w:sz w:val="32"/>
          <w:szCs w:val="32"/>
        </w:rPr>
        <w:t>gyrus</w:t>
      </w:r>
      <w:proofErr w:type="spellEnd"/>
      <w:r w:rsidRPr="00F424F7">
        <w:rPr>
          <w:rFonts w:ascii="Arial" w:hAnsi="Arial" w:cs="Arial"/>
          <w:sz w:val="32"/>
          <w:szCs w:val="32"/>
        </w:rPr>
        <w:t xml:space="preserve"> (the plural of the word </w:t>
      </w:r>
      <w:proofErr w:type="spellStart"/>
      <w:r w:rsidRPr="00F424F7">
        <w:rPr>
          <w:rFonts w:ascii="Arial" w:hAnsi="Arial" w:cs="Arial"/>
          <w:sz w:val="32"/>
          <w:szCs w:val="32"/>
        </w:rPr>
        <w:t>gyrus</w:t>
      </w:r>
      <w:proofErr w:type="spellEnd"/>
      <w:r w:rsidRPr="00F424F7">
        <w:rPr>
          <w:rFonts w:ascii="Arial" w:hAnsi="Arial" w:cs="Arial"/>
          <w:sz w:val="32"/>
          <w:szCs w:val="32"/>
        </w:rPr>
        <w:t xml:space="preserve"> is "</w:t>
      </w:r>
      <w:proofErr w:type="spellStart"/>
      <w:r w:rsidRPr="00F424F7">
        <w:rPr>
          <w:rFonts w:ascii="Arial" w:hAnsi="Arial" w:cs="Arial"/>
          <w:sz w:val="32"/>
          <w:szCs w:val="32"/>
        </w:rPr>
        <w:t>gyri</w:t>
      </w:r>
      <w:proofErr w:type="spellEnd"/>
      <w:r w:rsidRPr="00F424F7">
        <w:rPr>
          <w:rFonts w:ascii="Arial" w:hAnsi="Arial" w:cs="Arial"/>
          <w:sz w:val="32"/>
          <w:szCs w:val="32"/>
        </w:rPr>
        <w:t>") and a groove is called a </w:t>
      </w:r>
      <w:r w:rsidRPr="00F424F7">
        <w:rPr>
          <w:rStyle w:val="Strong"/>
          <w:rFonts w:ascii="Arial" w:hAnsi="Arial" w:cs="Arial"/>
          <w:sz w:val="32"/>
          <w:szCs w:val="32"/>
        </w:rPr>
        <w:t>sulcus</w:t>
      </w:r>
      <w:r w:rsidRPr="00F424F7">
        <w:rPr>
          <w:rFonts w:ascii="Arial" w:hAnsi="Arial" w:cs="Arial"/>
          <w:sz w:val="32"/>
          <w:szCs w:val="32"/>
        </w:rPr>
        <w:t xml:space="preserve"> (the plural of the word sulcus is "sulci"). Lower mammals, such as rats and mice, have very few </w:t>
      </w:r>
      <w:proofErr w:type="spellStart"/>
      <w:r w:rsidRPr="00F424F7">
        <w:rPr>
          <w:rFonts w:ascii="Arial" w:hAnsi="Arial" w:cs="Arial"/>
          <w:sz w:val="32"/>
          <w:szCs w:val="32"/>
        </w:rPr>
        <w:t>gyri</w:t>
      </w:r>
      <w:proofErr w:type="spellEnd"/>
      <w:r w:rsidRPr="00F424F7">
        <w:rPr>
          <w:rFonts w:ascii="Arial" w:hAnsi="Arial" w:cs="Arial"/>
          <w:sz w:val="32"/>
          <w:szCs w:val="32"/>
        </w:rPr>
        <w:t xml:space="preserve"> and sulci.</w:t>
      </w:r>
    </w:p>
    <w:p w:rsidR="00D30FAE" w:rsidRPr="00F424F7" w:rsidRDefault="00D30FAE" w:rsidP="00F424F7">
      <w:pPr>
        <w:pStyle w:val="NormalWeb"/>
        <w:shd w:val="clear" w:color="auto" w:fill="FFFFFF"/>
        <w:spacing w:line="360" w:lineRule="auto"/>
        <w:rPr>
          <w:rFonts w:ascii="Arial" w:hAnsi="Arial" w:cs="Arial"/>
          <w:sz w:val="32"/>
          <w:szCs w:val="32"/>
        </w:rPr>
      </w:pPr>
      <w:r w:rsidRPr="00F424F7">
        <w:rPr>
          <w:rStyle w:val="Strong"/>
          <w:rFonts w:ascii="Arial" w:hAnsi="Arial" w:cs="Arial"/>
          <w:sz w:val="32"/>
          <w:szCs w:val="32"/>
        </w:rPr>
        <w:t>Cerebellum</w:t>
      </w:r>
    </w:p>
    <w:p w:rsidR="00D30FAE" w:rsidRPr="00F424F7" w:rsidRDefault="00D30FAE" w:rsidP="00F424F7">
      <w:pPr>
        <w:pStyle w:val="NormalWeb"/>
        <w:shd w:val="clear" w:color="auto" w:fill="FFFFFF"/>
        <w:spacing w:line="360" w:lineRule="auto"/>
        <w:rPr>
          <w:rFonts w:ascii="Arial" w:hAnsi="Arial" w:cs="Arial"/>
          <w:sz w:val="32"/>
          <w:szCs w:val="32"/>
        </w:rPr>
      </w:pPr>
      <w:r w:rsidRPr="00F424F7">
        <w:rPr>
          <w:rFonts w:ascii="Arial" w:hAnsi="Arial" w:cs="Arial"/>
          <w:noProof/>
          <w:sz w:val="32"/>
          <w:szCs w:val="32"/>
        </w:rPr>
        <w:lastRenderedPageBreak/>
        <w:drawing>
          <wp:inline distT="0" distB="0" distL="0" distR="0" wp14:anchorId="21290528" wp14:editId="3DB790B8">
            <wp:extent cx="664210" cy="923290"/>
            <wp:effectExtent l="0" t="0" r="2540" b="0"/>
            <wp:docPr id="13" name="Picture 13" descr="https://faculty.washington.edu/chudler/gif/cerem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aculty.washington.edu/chudler/gif/cereman.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4210" cy="923290"/>
                    </a:xfrm>
                    <a:prstGeom prst="rect">
                      <a:avLst/>
                    </a:prstGeom>
                    <a:noFill/>
                    <a:ln>
                      <a:noFill/>
                    </a:ln>
                  </pic:spPr>
                </pic:pic>
              </a:graphicData>
            </a:graphic>
          </wp:inline>
        </w:drawing>
      </w:r>
      <w:r w:rsidRPr="00F424F7">
        <w:rPr>
          <w:rFonts w:ascii="Arial" w:hAnsi="Arial" w:cs="Arial"/>
          <w:sz w:val="32"/>
          <w:szCs w:val="32"/>
        </w:rPr>
        <w:t>Functions:</w:t>
      </w:r>
    </w:p>
    <w:p w:rsidR="00D30FAE" w:rsidRPr="00F424F7" w:rsidRDefault="00D30FAE" w:rsidP="00F424F7">
      <w:pPr>
        <w:numPr>
          <w:ilvl w:val="0"/>
          <w:numId w:val="4"/>
        </w:numPr>
        <w:shd w:val="clear" w:color="auto" w:fill="FFFFFF"/>
        <w:spacing w:before="100" w:beforeAutospacing="1" w:after="100" w:afterAutospacing="1" w:line="360" w:lineRule="auto"/>
        <w:rPr>
          <w:rFonts w:ascii="Arial" w:hAnsi="Arial" w:cs="Arial"/>
          <w:sz w:val="32"/>
          <w:szCs w:val="32"/>
        </w:rPr>
      </w:pPr>
      <w:r w:rsidRPr="00F424F7">
        <w:rPr>
          <w:rFonts w:ascii="Arial" w:hAnsi="Arial" w:cs="Arial"/>
          <w:sz w:val="32"/>
          <w:szCs w:val="32"/>
        </w:rPr>
        <w:t>Movement</w:t>
      </w:r>
    </w:p>
    <w:p w:rsidR="00D30FAE" w:rsidRPr="00F424F7" w:rsidRDefault="00D30FAE" w:rsidP="00F424F7">
      <w:pPr>
        <w:numPr>
          <w:ilvl w:val="0"/>
          <w:numId w:val="4"/>
        </w:numPr>
        <w:shd w:val="clear" w:color="auto" w:fill="FFFFFF"/>
        <w:spacing w:before="100" w:beforeAutospacing="1" w:after="100" w:afterAutospacing="1" w:line="360" w:lineRule="auto"/>
        <w:rPr>
          <w:rFonts w:ascii="Arial" w:hAnsi="Arial" w:cs="Arial"/>
          <w:sz w:val="32"/>
          <w:szCs w:val="32"/>
        </w:rPr>
      </w:pPr>
      <w:r w:rsidRPr="00F424F7">
        <w:rPr>
          <w:rFonts w:ascii="Arial" w:hAnsi="Arial" w:cs="Arial"/>
          <w:sz w:val="32"/>
          <w:szCs w:val="32"/>
        </w:rPr>
        <w:t>Balance</w:t>
      </w:r>
    </w:p>
    <w:p w:rsidR="00D30FAE" w:rsidRPr="00F424F7" w:rsidRDefault="00D30FAE" w:rsidP="00F424F7">
      <w:pPr>
        <w:numPr>
          <w:ilvl w:val="0"/>
          <w:numId w:val="4"/>
        </w:numPr>
        <w:shd w:val="clear" w:color="auto" w:fill="FFFFFF"/>
        <w:spacing w:before="100" w:beforeAutospacing="1" w:after="100" w:afterAutospacing="1" w:line="360" w:lineRule="auto"/>
        <w:rPr>
          <w:rFonts w:ascii="Arial" w:hAnsi="Arial" w:cs="Arial"/>
          <w:sz w:val="32"/>
          <w:szCs w:val="32"/>
        </w:rPr>
      </w:pPr>
      <w:r w:rsidRPr="00F424F7">
        <w:rPr>
          <w:rFonts w:ascii="Arial" w:hAnsi="Arial" w:cs="Arial"/>
          <w:sz w:val="32"/>
          <w:szCs w:val="32"/>
        </w:rPr>
        <w:t>Posture</w:t>
      </w:r>
    </w:p>
    <w:p w:rsidR="00D30FAE" w:rsidRPr="00F424F7" w:rsidRDefault="00D30FAE" w:rsidP="00F424F7">
      <w:pPr>
        <w:pStyle w:val="NormalWeb"/>
        <w:shd w:val="clear" w:color="auto" w:fill="FFFFFF"/>
        <w:spacing w:line="360" w:lineRule="auto"/>
        <w:rPr>
          <w:rFonts w:ascii="Arial" w:hAnsi="Arial" w:cs="Arial"/>
          <w:sz w:val="32"/>
          <w:szCs w:val="32"/>
        </w:rPr>
      </w:pPr>
      <w:r w:rsidRPr="00F424F7">
        <w:rPr>
          <w:rFonts w:ascii="Arial" w:hAnsi="Arial" w:cs="Arial"/>
          <w:sz w:val="32"/>
          <w:szCs w:val="32"/>
        </w:rPr>
        <w:t>The word "cerebellum" is derived from the Latin word for "little brain." Located behind the brain stem, the cerebellum is similar to the cerebral cortex because it has hemispheres and a cortex that surrounds the hemispheres.</w:t>
      </w:r>
    </w:p>
    <w:p w:rsidR="00D30FAE" w:rsidRPr="00F424F7" w:rsidRDefault="00D30FAE" w:rsidP="00F424F7">
      <w:pPr>
        <w:pStyle w:val="NormalWeb"/>
        <w:shd w:val="clear" w:color="auto" w:fill="FFFFFF"/>
        <w:spacing w:line="360" w:lineRule="auto"/>
        <w:rPr>
          <w:rFonts w:ascii="Arial" w:hAnsi="Arial" w:cs="Arial"/>
          <w:sz w:val="32"/>
          <w:szCs w:val="32"/>
        </w:rPr>
      </w:pPr>
      <w:r w:rsidRPr="00F424F7">
        <w:rPr>
          <w:rStyle w:val="Strong"/>
          <w:rFonts w:ascii="Arial" w:hAnsi="Arial" w:cs="Arial"/>
          <w:sz w:val="32"/>
          <w:szCs w:val="32"/>
        </w:rPr>
        <w:t>Brain stem</w:t>
      </w:r>
    </w:p>
    <w:p w:rsidR="00D30FAE" w:rsidRPr="00F424F7" w:rsidRDefault="00D30FAE" w:rsidP="00F424F7">
      <w:pPr>
        <w:pStyle w:val="NormalWeb"/>
        <w:shd w:val="clear" w:color="auto" w:fill="FFFFFF"/>
        <w:spacing w:line="360" w:lineRule="auto"/>
        <w:rPr>
          <w:rFonts w:ascii="Arial" w:hAnsi="Arial" w:cs="Arial"/>
          <w:sz w:val="32"/>
          <w:szCs w:val="32"/>
        </w:rPr>
      </w:pPr>
      <w:r w:rsidRPr="00F424F7">
        <w:rPr>
          <w:rFonts w:ascii="Arial" w:hAnsi="Arial" w:cs="Arial"/>
          <w:sz w:val="32"/>
          <w:szCs w:val="32"/>
        </w:rPr>
        <w:t>Functions:</w:t>
      </w:r>
      <w:r w:rsidRPr="00F424F7">
        <w:rPr>
          <w:rFonts w:ascii="Arial" w:hAnsi="Arial" w:cs="Arial"/>
          <w:noProof/>
          <w:sz w:val="32"/>
          <w:szCs w:val="32"/>
        </w:rPr>
        <w:drawing>
          <wp:inline distT="0" distB="0" distL="0" distR="0" wp14:anchorId="4B50F05E" wp14:editId="7B221C3D">
            <wp:extent cx="758825" cy="888365"/>
            <wp:effectExtent l="0" t="0" r="3175" b="6985"/>
            <wp:docPr id="12" name="Picture 12" descr="https://faculty.washington.edu/chudler/gif/hear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aculty.washington.edu/chudler/gif/heart4.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58825" cy="888365"/>
                    </a:xfrm>
                    <a:prstGeom prst="rect">
                      <a:avLst/>
                    </a:prstGeom>
                    <a:noFill/>
                    <a:ln>
                      <a:noFill/>
                    </a:ln>
                  </pic:spPr>
                </pic:pic>
              </a:graphicData>
            </a:graphic>
          </wp:inline>
        </w:drawing>
      </w:r>
    </w:p>
    <w:p w:rsidR="00D30FAE" w:rsidRPr="00F424F7" w:rsidRDefault="00D30FAE" w:rsidP="00F424F7">
      <w:pPr>
        <w:numPr>
          <w:ilvl w:val="0"/>
          <w:numId w:val="5"/>
        </w:numPr>
        <w:shd w:val="clear" w:color="auto" w:fill="FFFFFF"/>
        <w:spacing w:before="100" w:beforeAutospacing="1" w:after="100" w:afterAutospacing="1" w:line="360" w:lineRule="auto"/>
        <w:rPr>
          <w:rFonts w:ascii="Arial" w:hAnsi="Arial" w:cs="Arial"/>
          <w:sz w:val="32"/>
          <w:szCs w:val="32"/>
        </w:rPr>
      </w:pPr>
      <w:r w:rsidRPr="00F424F7">
        <w:rPr>
          <w:rFonts w:ascii="Arial" w:hAnsi="Arial" w:cs="Arial"/>
          <w:sz w:val="32"/>
          <w:szCs w:val="32"/>
        </w:rPr>
        <w:t>Breathing</w:t>
      </w:r>
    </w:p>
    <w:p w:rsidR="00D30FAE" w:rsidRPr="00F424F7" w:rsidRDefault="00D30FAE" w:rsidP="00F424F7">
      <w:pPr>
        <w:numPr>
          <w:ilvl w:val="0"/>
          <w:numId w:val="5"/>
        </w:numPr>
        <w:shd w:val="clear" w:color="auto" w:fill="FFFFFF"/>
        <w:spacing w:before="100" w:beforeAutospacing="1" w:after="100" w:afterAutospacing="1" w:line="360" w:lineRule="auto"/>
        <w:rPr>
          <w:rFonts w:ascii="Arial" w:hAnsi="Arial" w:cs="Arial"/>
          <w:sz w:val="32"/>
          <w:szCs w:val="32"/>
        </w:rPr>
      </w:pPr>
      <w:r w:rsidRPr="00F424F7">
        <w:rPr>
          <w:rFonts w:ascii="Arial" w:hAnsi="Arial" w:cs="Arial"/>
          <w:sz w:val="32"/>
          <w:szCs w:val="32"/>
        </w:rPr>
        <w:t>Heart Rate</w:t>
      </w:r>
    </w:p>
    <w:p w:rsidR="00D30FAE" w:rsidRPr="00F424F7" w:rsidRDefault="00D30FAE" w:rsidP="00F424F7">
      <w:pPr>
        <w:numPr>
          <w:ilvl w:val="0"/>
          <w:numId w:val="5"/>
        </w:numPr>
        <w:shd w:val="clear" w:color="auto" w:fill="FFFFFF"/>
        <w:spacing w:before="100" w:beforeAutospacing="1" w:after="100" w:afterAutospacing="1" w:line="360" w:lineRule="auto"/>
        <w:rPr>
          <w:rFonts w:ascii="Arial" w:hAnsi="Arial" w:cs="Arial"/>
          <w:sz w:val="32"/>
          <w:szCs w:val="32"/>
        </w:rPr>
      </w:pPr>
      <w:r w:rsidRPr="00F424F7">
        <w:rPr>
          <w:rFonts w:ascii="Arial" w:hAnsi="Arial" w:cs="Arial"/>
          <w:sz w:val="32"/>
          <w:szCs w:val="32"/>
        </w:rPr>
        <w:t>Blood Pressure</w:t>
      </w:r>
    </w:p>
    <w:p w:rsidR="00D30FAE" w:rsidRPr="00F424F7" w:rsidRDefault="00D30FAE" w:rsidP="00F424F7">
      <w:pPr>
        <w:pStyle w:val="NormalWeb"/>
        <w:shd w:val="clear" w:color="auto" w:fill="FFFFFF"/>
        <w:spacing w:line="360" w:lineRule="auto"/>
        <w:rPr>
          <w:rFonts w:ascii="Arial" w:hAnsi="Arial" w:cs="Arial"/>
          <w:sz w:val="32"/>
          <w:szCs w:val="32"/>
        </w:rPr>
      </w:pPr>
      <w:r w:rsidRPr="00F424F7">
        <w:rPr>
          <w:rFonts w:ascii="Arial" w:hAnsi="Arial" w:cs="Arial"/>
          <w:sz w:val="32"/>
          <w:szCs w:val="32"/>
        </w:rPr>
        <w:t xml:space="preserve">The brain stem refers to the area of the brain between the thalamus and spinal cord. Structures of the brain stem include the pons, medulla </w:t>
      </w:r>
      <w:proofErr w:type="spellStart"/>
      <w:r w:rsidRPr="00F424F7">
        <w:rPr>
          <w:rFonts w:ascii="Arial" w:hAnsi="Arial" w:cs="Arial"/>
          <w:sz w:val="32"/>
          <w:szCs w:val="32"/>
        </w:rPr>
        <w:t>oblongta</w:t>
      </w:r>
      <w:proofErr w:type="spellEnd"/>
      <w:r w:rsidRPr="00F424F7">
        <w:rPr>
          <w:rFonts w:ascii="Arial" w:hAnsi="Arial" w:cs="Arial"/>
          <w:sz w:val="32"/>
          <w:szCs w:val="32"/>
        </w:rPr>
        <w:t xml:space="preserve">, </w:t>
      </w:r>
      <w:proofErr w:type="spellStart"/>
      <w:r w:rsidRPr="00F424F7">
        <w:rPr>
          <w:rFonts w:ascii="Arial" w:hAnsi="Arial" w:cs="Arial"/>
          <w:sz w:val="32"/>
          <w:szCs w:val="32"/>
        </w:rPr>
        <w:t>tectum</w:t>
      </w:r>
      <w:proofErr w:type="spellEnd"/>
      <w:r w:rsidRPr="00F424F7">
        <w:rPr>
          <w:rFonts w:ascii="Arial" w:hAnsi="Arial" w:cs="Arial"/>
          <w:sz w:val="32"/>
          <w:szCs w:val="32"/>
        </w:rPr>
        <w:t xml:space="preserve">, reticular formation and </w:t>
      </w:r>
      <w:proofErr w:type="spellStart"/>
      <w:r w:rsidRPr="00F424F7">
        <w:rPr>
          <w:rFonts w:ascii="Arial" w:hAnsi="Arial" w:cs="Arial"/>
          <w:sz w:val="32"/>
          <w:szCs w:val="32"/>
        </w:rPr>
        <w:t>tegmentum</w:t>
      </w:r>
      <w:proofErr w:type="spellEnd"/>
      <w:r w:rsidRPr="00F424F7">
        <w:rPr>
          <w:rFonts w:ascii="Arial" w:hAnsi="Arial" w:cs="Arial"/>
          <w:sz w:val="32"/>
          <w:szCs w:val="32"/>
        </w:rPr>
        <w:t>. The brain stem is important for maintaining basic life functions such as breathing, heart rate and blood pressure.</w:t>
      </w:r>
    </w:p>
    <w:p w:rsidR="00D30FAE" w:rsidRPr="00F424F7" w:rsidRDefault="00D30FAE" w:rsidP="00F424F7">
      <w:pPr>
        <w:pStyle w:val="NormalWeb"/>
        <w:shd w:val="clear" w:color="auto" w:fill="FFFFFF"/>
        <w:spacing w:line="360" w:lineRule="auto"/>
        <w:rPr>
          <w:rFonts w:ascii="Arial" w:hAnsi="Arial" w:cs="Arial"/>
          <w:sz w:val="32"/>
          <w:szCs w:val="32"/>
        </w:rPr>
      </w:pPr>
      <w:r w:rsidRPr="00F424F7">
        <w:rPr>
          <w:rStyle w:val="Strong"/>
          <w:rFonts w:ascii="Arial" w:hAnsi="Arial" w:cs="Arial"/>
          <w:sz w:val="32"/>
          <w:szCs w:val="32"/>
        </w:rPr>
        <w:lastRenderedPageBreak/>
        <w:t>Hypothalamus</w:t>
      </w:r>
    </w:p>
    <w:p w:rsidR="00D30FAE" w:rsidRPr="00F424F7" w:rsidRDefault="00D30FAE" w:rsidP="00F424F7">
      <w:pPr>
        <w:pStyle w:val="NormalWeb"/>
        <w:shd w:val="clear" w:color="auto" w:fill="FFFFFF"/>
        <w:spacing w:line="360" w:lineRule="auto"/>
        <w:rPr>
          <w:rFonts w:ascii="Arial" w:hAnsi="Arial" w:cs="Arial"/>
          <w:sz w:val="32"/>
          <w:szCs w:val="32"/>
        </w:rPr>
      </w:pPr>
      <w:r w:rsidRPr="00F424F7">
        <w:rPr>
          <w:rFonts w:ascii="Arial" w:hAnsi="Arial" w:cs="Arial"/>
          <w:sz w:val="32"/>
          <w:szCs w:val="32"/>
        </w:rPr>
        <w:t>Functions:</w:t>
      </w:r>
      <w:r w:rsidRPr="00F424F7">
        <w:rPr>
          <w:rFonts w:ascii="Arial" w:hAnsi="Arial" w:cs="Arial"/>
          <w:noProof/>
          <w:sz w:val="32"/>
          <w:szCs w:val="32"/>
        </w:rPr>
        <w:drawing>
          <wp:inline distT="0" distB="0" distL="0" distR="0" wp14:anchorId="43DFD79F" wp14:editId="7D5FD2CA">
            <wp:extent cx="301625" cy="301625"/>
            <wp:effectExtent l="0" t="0" r="3175" b="3175"/>
            <wp:docPr id="11" name="Picture 11" descr="https://faculty.washington.edu/chudler/gif/therm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aculty.washington.edu/chudler/gif/thermo1.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rsidR="00D30FAE" w:rsidRPr="00F424F7" w:rsidRDefault="00D30FAE" w:rsidP="00F424F7">
      <w:pPr>
        <w:numPr>
          <w:ilvl w:val="0"/>
          <w:numId w:val="6"/>
        </w:numPr>
        <w:shd w:val="clear" w:color="auto" w:fill="FFFFFF"/>
        <w:spacing w:before="100" w:beforeAutospacing="1" w:after="100" w:afterAutospacing="1" w:line="360" w:lineRule="auto"/>
        <w:rPr>
          <w:rFonts w:ascii="Arial" w:hAnsi="Arial" w:cs="Arial"/>
          <w:sz w:val="32"/>
          <w:szCs w:val="32"/>
        </w:rPr>
      </w:pPr>
      <w:r w:rsidRPr="00F424F7">
        <w:rPr>
          <w:rFonts w:ascii="Arial" w:hAnsi="Arial" w:cs="Arial"/>
          <w:sz w:val="32"/>
          <w:szCs w:val="32"/>
        </w:rPr>
        <w:t>Body Temperature</w:t>
      </w:r>
    </w:p>
    <w:p w:rsidR="00D30FAE" w:rsidRPr="00F424F7" w:rsidRDefault="00D30FAE" w:rsidP="00F424F7">
      <w:pPr>
        <w:numPr>
          <w:ilvl w:val="0"/>
          <w:numId w:val="6"/>
        </w:numPr>
        <w:shd w:val="clear" w:color="auto" w:fill="FFFFFF"/>
        <w:spacing w:before="100" w:beforeAutospacing="1" w:after="100" w:afterAutospacing="1" w:line="360" w:lineRule="auto"/>
        <w:rPr>
          <w:rFonts w:ascii="Arial" w:hAnsi="Arial" w:cs="Arial"/>
          <w:sz w:val="32"/>
          <w:szCs w:val="32"/>
        </w:rPr>
      </w:pPr>
      <w:r w:rsidRPr="00F424F7">
        <w:rPr>
          <w:rFonts w:ascii="Arial" w:hAnsi="Arial" w:cs="Arial"/>
          <w:sz w:val="32"/>
          <w:szCs w:val="32"/>
        </w:rPr>
        <w:t>Emotions</w:t>
      </w:r>
    </w:p>
    <w:p w:rsidR="00D30FAE" w:rsidRPr="00F424F7" w:rsidRDefault="00D30FAE" w:rsidP="00F424F7">
      <w:pPr>
        <w:numPr>
          <w:ilvl w:val="0"/>
          <w:numId w:val="6"/>
        </w:numPr>
        <w:shd w:val="clear" w:color="auto" w:fill="FFFFFF"/>
        <w:spacing w:before="100" w:beforeAutospacing="1" w:after="100" w:afterAutospacing="1" w:line="360" w:lineRule="auto"/>
        <w:rPr>
          <w:rFonts w:ascii="Arial" w:hAnsi="Arial" w:cs="Arial"/>
          <w:sz w:val="32"/>
          <w:szCs w:val="32"/>
        </w:rPr>
      </w:pPr>
      <w:r w:rsidRPr="00F424F7">
        <w:rPr>
          <w:rFonts w:ascii="Arial" w:hAnsi="Arial" w:cs="Arial"/>
          <w:sz w:val="32"/>
          <w:szCs w:val="32"/>
        </w:rPr>
        <w:t>Hunger</w:t>
      </w:r>
    </w:p>
    <w:p w:rsidR="00D30FAE" w:rsidRPr="00F424F7" w:rsidRDefault="00D30FAE" w:rsidP="00F424F7">
      <w:pPr>
        <w:numPr>
          <w:ilvl w:val="0"/>
          <w:numId w:val="6"/>
        </w:numPr>
        <w:shd w:val="clear" w:color="auto" w:fill="FFFFFF"/>
        <w:spacing w:before="100" w:beforeAutospacing="1" w:after="100" w:afterAutospacing="1" w:line="360" w:lineRule="auto"/>
        <w:rPr>
          <w:rFonts w:ascii="Arial" w:hAnsi="Arial" w:cs="Arial"/>
          <w:sz w:val="32"/>
          <w:szCs w:val="32"/>
        </w:rPr>
      </w:pPr>
      <w:r w:rsidRPr="00F424F7">
        <w:rPr>
          <w:rFonts w:ascii="Arial" w:hAnsi="Arial" w:cs="Arial"/>
          <w:sz w:val="32"/>
          <w:szCs w:val="32"/>
        </w:rPr>
        <w:t>Thirst</w:t>
      </w:r>
    </w:p>
    <w:p w:rsidR="00D30FAE" w:rsidRPr="00F424F7" w:rsidRDefault="00D30FAE" w:rsidP="00F424F7">
      <w:pPr>
        <w:numPr>
          <w:ilvl w:val="0"/>
          <w:numId w:val="6"/>
        </w:numPr>
        <w:shd w:val="clear" w:color="auto" w:fill="FFFFFF"/>
        <w:spacing w:before="100" w:beforeAutospacing="1" w:after="100" w:afterAutospacing="1" w:line="360" w:lineRule="auto"/>
        <w:rPr>
          <w:rFonts w:ascii="Arial" w:hAnsi="Arial" w:cs="Arial"/>
          <w:sz w:val="32"/>
          <w:szCs w:val="32"/>
        </w:rPr>
      </w:pPr>
      <w:r w:rsidRPr="00F424F7">
        <w:rPr>
          <w:rFonts w:ascii="Arial" w:hAnsi="Arial" w:cs="Arial"/>
          <w:sz w:val="32"/>
          <w:szCs w:val="32"/>
        </w:rPr>
        <w:t>Circadian Rhythms</w:t>
      </w:r>
    </w:p>
    <w:p w:rsidR="00D30FAE" w:rsidRPr="00F424F7" w:rsidRDefault="00D30FAE" w:rsidP="00F424F7">
      <w:pPr>
        <w:pStyle w:val="NormalWeb"/>
        <w:shd w:val="clear" w:color="auto" w:fill="FFFFFF"/>
        <w:spacing w:line="360" w:lineRule="auto"/>
        <w:rPr>
          <w:rFonts w:ascii="Arial" w:hAnsi="Arial" w:cs="Arial"/>
          <w:sz w:val="32"/>
          <w:szCs w:val="32"/>
        </w:rPr>
      </w:pPr>
      <w:r w:rsidRPr="00F424F7">
        <w:rPr>
          <w:rFonts w:ascii="Arial" w:hAnsi="Arial" w:cs="Arial"/>
          <w:sz w:val="32"/>
          <w:szCs w:val="32"/>
        </w:rPr>
        <w:t>The hypothalamus is composed of several different areas and is located at the base of the brain. The hypothalamus is only 1/300 of the total brain weight. One function of the hypothalamus is the control of body temperature. The hypothalamus detects changes in body temperature and sends commands to adjust the temperature. For example, the hypothalamus can detect fever and respond by sending a command to expand capillaries in the skin. The expansion of the capillaries cools the blood and results in a drop in body temperature. The hypothalamus also controls the pituitary.</w:t>
      </w:r>
    </w:p>
    <w:p w:rsidR="00D30FAE" w:rsidRPr="00F424F7" w:rsidRDefault="00D30FAE" w:rsidP="00F424F7">
      <w:pPr>
        <w:pStyle w:val="NormalWeb"/>
        <w:shd w:val="clear" w:color="auto" w:fill="FFFFFF"/>
        <w:spacing w:line="360" w:lineRule="auto"/>
        <w:rPr>
          <w:rFonts w:ascii="Arial" w:hAnsi="Arial" w:cs="Arial"/>
          <w:sz w:val="32"/>
          <w:szCs w:val="32"/>
        </w:rPr>
      </w:pPr>
      <w:r w:rsidRPr="00F424F7">
        <w:rPr>
          <w:rStyle w:val="Strong"/>
          <w:rFonts w:ascii="Arial" w:hAnsi="Arial" w:cs="Arial"/>
          <w:sz w:val="32"/>
          <w:szCs w:val="32"/>
        </w:rPr>
        <w:t>Thalamus</w:t>
      </w:r>
    </w:p>
    <w:p w:rsidR="00D30FAE" w:rsidRPr="00F424F7" w:rsidRDefault="00D30FAE" w:rsidP="00F424F7">
      <w:pPr>
        <w:pStyle w:val="NormalWeb"/>
        <w:shd w:val="clear" w:color="auto" w:fill="FFFFFF"/>
        <w:spacing w:line="360" w:lineRule="auto"/>
        <w:rPr>
          <w:rFonts w:ascii="Arial" w:hAnsi="Arial" w:cs="Arial"/>
          <w:sz w:val="32"/>
          <w:szCs w:val="32"/>
        </w:rPr>
      </w:pPr>
      <w:r w:rsidRPr="00F424F7">
        <w:rPr>
          <w:rFonts w:ascii="Arial" w:hAnsi="Arial" w:cs="Arial"/>
          <w:sz w:val="32"/>
          <w:szCs w:val="32"/>
        </w:rPr>
        <w:t>Functions:</w:t>
      </w:r>
      <w:r w:rsidRPr="00F424F7">
        <w:rPr>
          <w:rFonts w:ascii="Arial" w:hAnsi="Arial" w:cs="Arial"/>
          <w:noProof/>
          <w:sz w:val="32"/>
          <w:szCs w:val="32"/>
        </w:rPr>
        <w:drawing>
          <wp:inline distT="0" distB="0" distL="0" distR="0" wp14:anchorId="6606E412" wp14:editId="31686925">
            <wp:extent cx="301625" cy="301625"/>
            <wp:effectExtent l="0" t="0" r="3175" b="3175"/>
            <wp:docPr id="10" name="Picture 10" descr="https://faculty.washington.edu/chudler/gif/arrowo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aculty.washington.edu/chudler/gif/arrowou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rsidR="00D30FAE" w:rsidRPr="00F424F7" w:rsidRDefault="00D30FAE" w:rsidP="00F424F7">
      <w:pPr>
        <w:numPr>
          <w:ilvl w:val="0"/>
          <w:numId w:val="7"/>
        </w:numPr>
        <w:shd w:val="clear" w:color="auto" w:fill="FFFFFF"/>
        <w:spacing w:before="100" w:beforeAutospacing="1" w:after="100" w:afterAutospacing="1" w:line="360" w:lineRule="auto"/>
        <w:rPr>
          <w:rFonts w:ascii="Arial" w:hAnsi="Arial" w:cs="Arial"/>
          <w:sz w:val="32"/>
          <w:szCs w:val="32"/>
        </w:rPr>
      </w:pPr>
      <w:r w:rsidRPr="00F424F7">
        <w:rPr>
          <w:rFonts w:ascii="Arial" w:hAnsi="Arial" w:cs="Arial"/>
          <w:sz w:val="32"/>
          <w:szCs w:val="32"/>
        </w:rPr>
        <w:t>Sensory processing</w:t>
      </w:r>
    </w:p>
    <w:p w:rsidR="00D30FAE" w:rsidRPr="00F424F7" w:rsidRDefault="00D30FAE" w:rsidP="00F424F7">
      <w:pPr>
        <w:numPr>
          <w:ilvl w:val="0"/>
          <w:numId w:val="7"/>
        </w:numPr>
        <w:shd w:val="clear" w:color="auto" w:fill="FFFFFF"/>
        <w:spacing w:before="100" w:beforeAutospacing="1" w:after="100" w:afterAutospacing="1" w:line="360" w:lineRule="auto"/>
        <w:rPr>
          <w:rFonts w:ascii="Arial" w:hAnsi="Arial" w:cs="Arial"/>
          <w:sz w:val="32"/>
          <w:szCs w:val="32"/>
        </w:rPr>
      </w:pPr>
      <w:r w:rsidRPr="00F424F7">
        <w:rPr>
          <w:rFonts w:ascii="Arial" w:hAnsi="Arial" w:cs="Arial"/>
          <w:sz w:val="32"/>
          <w:szCs w:val="32"/>
        </w:rPr>
        <w:t>Movement</w:t>
      </w:r>
    </w:p>
    <w:p w:rsidR="00D30FAE" w:rsidRPr="00F424F7" w:rsidRDefault="00D30FAE" w:rsidP="00F424F7">
      <w:pPr>
        <w:pStyle w:val="NormalWeb"/>
        <w:shd w:val="clear" w:color="auto" w:fill="FFFFFF"/>
        <w:spacing w:line="360" w:lineRule="auto"/>
        <w:rPr>
          <w:rFonts w:ascii="Arial" w:hAnsi="Arial" w:cs="Arial"/>
          <w:sz w:val="32"/>
          <w:szCs w:val="32"/>
        </w:rPr>
      </w:pPr>
      <w:r w:rsidRPr="00F424F7">
        <w:rPr>
          <w:rFonts w:ascii="Arial" w:hAnsi="Arial" w:cs="Arial"/>
          <w:sz w:val="32"/>
          <w:szCs w:val="32"/>
        </w:rPr>
        <w:lastRenderedPageBreak/>
        <w:t>The thalamus receives sensory information from other areas of the nervous system and sends this information to the cerebral cortex. The thalamus is also important for processing information related to movement.</w:t>
      </w:r>
    </w:p>
    <w:p w:rsidR="00D30FAE" w:rsidRPr="00F424F7" w:rsidRDefault="00D30FAE" w:rsidP="00F424F7">
      <w:pPr>
        <w:pStyle w:val="NormalWeb"/>
        <w:shd w:val="clear" w:color="auto" w:fill="FFFFFF"/>
        <w:spacing w:line="360" w:lineRule="auto"/>
        <w:rPr>
          <w:rFonts w:ascii="Arial" w:hAnsi="Arial" w:cs="Arial"/>
          <w:sz w:val="32"/>
          <w:szCs w:val="32"/>
        </w:rPr>
      </w:pPr>
      <w:r w:rsidRPr="00F424F7">
        <w:rPr>
          <w:rStyle w:val="Strong"/>
          <w:rFonts w:ascii="Arial" w:hAnsi="Arial" w:cs="Arial"/>
          <w:sz w:val="32"/>
          <w:szCs w:val="32"/>
        </w:rPr>
        <w:t>Limbic System</w:t>
      </w:r>
    </w:p>
    <w:p w:rsidR="00D30FAE" w:rsidRPr="00F424F7" w:rsidRDefault="00D30FAE" w:rsidP="00F424F7">
      <w:pPr>
        <w:pStyle w:val="NormalWeb"/>
        <w:shd w:val="clear" w:color="auto" w:fill="FFFFFF"/>
        <w:spacing w:line="360" w:lineRule="auto"/>
        <w:rPr>
          <w:rFonts w:ascii="Arial" w:hAnsi="Arial" w:cs="Arial"/>
          <w:sz w:val="32"/>
          <w:szCs w:val="32"/>
        </w:rPr>
      </w:pPr>
      <w:r w:rsidRPr="00F424F7">
        <w:rPr>
          <w:rFonts w:ascii="Arial" w:hAnsi="Arial" w:cs="Arial"/>
          <w:noProof/>
          <w:sz w:val="32"/>
          <w:szCs w:val="32"/>
        </w:rPr>
        <w:drawing>
          <wp:inline distT="0" distB="0" distL="0" distR="0" wp14:anchorId="45353311" wp14:editId="24F4E41A">
            <wp:extent cx="1069975" cy="1276985"/>
            <wp:effectExtent l="0" t="0" r="0" b="0"/>
            <wp:docPr id="9" name="Picture 9" descr="https://faculty.washington.edu/chudler/gif/angm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aculty.washington.edu/chudler/gif/angman.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69975" cy="1276985"/>
                    </a:xfrm>
                    <a:prstGeom prst="rect">
                      <a:avLst/>
                    </a:prstGeom>
                    <a:noFill/>
                    <a:ln>
                      <a:noFill/>
                    </a:ln>
                  </pic:spPr>
                </pic:pic>
              </a:graphicData>
            </a:graphic>
          </wp:inline>
        </w:drawing>
      </w:r>
      <w:r w:rsidRPr="00F424F7">
        <w:rPr>
          <w:rFonts w:ascii="Arial" w:hAnsi="Arial" w:cs="Arial"/>
          <w:sz w:val="32"/>
          <w:szCs w:val="32"/>
        </w:rPr>
        <w:t>Functions:</w:t>
      </w:r>
    </w:p>
    <w:p w:rsidR="00D30FAE" w:rsidRPr="00F424F7" w:rsidRDefault="00D30FAE" w:rsidP="00F424F7">
      <w:pPr>
        <w:numPr>
          <w:ilvl w:val="0"/>
          <w:numId w:val="8"/>
        </w:numPr>
        <w:shd w:val="clear" w:color="auto" w:fill="FFFFFF"/>
        <w:spacing w:before="100" w:beforeAutospacing="1" w:after="100" w:afterAutospacing="1" w:line="360" w:lineRule="auto"/>
        <w:rPr>
          <w:rFonts w:ascii="Arial" w:hAnsi="Arial" w:cs="Arial"/>
          <w:sz w:val="32"/>
          <w:szCs w:val="32"/>
        </w:rPr>
      </w:pPr>
      <w:r w:rsidRPr="00F424F7">
        <w:rPr>
          <w:rFonts w:ascii="Arial" w:hAnsi="Arial" w:cs="Arial"/>
          <w:sz w:val="32"/>
          <w:szCs w:val="32"/>
        </w:rPr>
        <w:t>Emotions</w:t>
      </w:r>
    </w:p>
    <w:p w:rsidR="00D30FAE" w:rsidRPr="00F424F7" w:rsidRDefault="00D30FAE" w:rsidP="00F424F7">
      <w:pPr>
        <w:numPr>
          <w:ilvl w:val="0"/>
          <w:numId w:val="8"/>
        </w:numPr>
        <w:shd w:val="clear" w:color="auto" w:fill="FFFFFF"/>
        <w:spacing w:before="100" w:beforeAutospacing="1" w:after="100" w:afterAutospacing="1" w:line="360" w:lineRule="auto"/>
        <w:rPr>
          <w:rFonts w:ascii="Arial" w:hAnsi="Arial" w:cs="Arial"/>
          <w:sz w:val="32"/>
          <w:szCs w:val="32"/>
        </w:rPr>
      </w:pPr>
      <w:r w:rsidRPr="00F424F7">
        <w:rPr>
          <w:rFonts w:ascii="Arial" w:hAnsi="Arial" w:cs="Arial"/>
          <w:sz w:val="32"/>
          <w:szCs w:val="32"/>
        </w:rPr>
        <w:t>Memory</w:t>
      </w:r>
    </w:p>
    <w:p w:rsidR="00D30FAE" w:rsidRPr="00F424F7" w:rsidRDefault="00D30FAE" w:rsidP="00F424F7">
      <w:pPr>
        <w:pStyle w:val="NormalWeb"/>
        <w:shd w:val="clear" w:color="auto" w:fill="FFFFFF"/>
        <w:spacing w:line="360" w:lineRule="auto"/>
        <w:rPr>
          <w:rFonts w:ascii="Arial" w:hAnsi="Arial" w:cs="Arial"/>
          <w:sz w:val="32"/>
          <w:szCs w:val="32"/>
        </w:rPr>
      </w:pPr>
      <w:r w:rsidRPr="00F424F7">
        <w:rPr>
          <w:rFonts w:ascii="Arial" w:hAnsi="Arial" w:cs="Arial"/>
          <w:sz w:val="32"/>
          <w:szCs w:val="32"/>
        </w:rPr>
        <w:t xml:space="preserve">The limbic system (or the limbic areas) is a group of structures that includes the amygdala, the hippocampus, mammillary bodies and cingulate </w:t>
      </w:r>
      <w:proofErr w:type="spellStart"/>
      <w:r w:rsidRPr="00F424F7">
        <w:rPr>
          <w:rFonts w:ascii="Arial" w:hAnsi="Arial" w:cs="Arial"/>
          <w:sz w:val="32"/>
          <w:szCs w:val="32"/>
        </w:rPr>
        <w:t>gyrus</w:t>
      </w:r>
      <w:proofErr w:type="spellEnd"/>
      <w:r w:rsidRPr="00F424F7">
        <w:rPr>
          <w:rFonts w:ascii="Arial" w:hAnsi="Arial" w:cs="Arial"/>
          <w:sz w:val="32"/>
          <w:szCs w:val="32"/>
        </w:rPr>
        <w:t>. These areas are important for controlling the emotional response to a given situation. The hippocampus is also important for memory.</w:t>
      </w:r>
    </w:p>
    <w:p w:rsidR="00D30FAE" w:rsidRPr="00F424F7" w:rsidRDefault="00D30FAE" w:rsidP="00F424F7">
      <w:pPr>
        <w:pStyle w:val="NormalWeb"/>
        <w:shd w:val="clear" w:color="auto" w:fill="FFFFFF"/>
        <w:spacing w:line="360" w:lineRule="auto"/>
        <w:rPr>
          <w:rFonts w:ascii="Arial" w:hAnsi="Arial" w:cs="Arial"/>
          <w:sz w:val="32"/>
          <w:szCs w:val="32"/>
        </w:rPr>
      </w:pPr>
      <w:r w:rsidRPr="00F424F7">
        <w:rPr>
          <w:rStyle w:val="Strong"/>
          <w:rFonts w:ascii="Arial" w:hAnsi="Arial" w:cs="Arial"/>
          <w:sz w:val="32"/>
          <w:szCs w:val="32"/>
        </w:rPr>
        <w:t>Hippocampus</w:t>
      </w:r>
    </w:p>
    <w:p w:rsidR="00D30FAE" w:rsidRPr="00F424F7" w:rsidRDefault="00D30FAE" w:rsidP="00F424F7">
      <w:pPr>
        <w:pStyle w:val="NormalWeb"/>
        <w:shd w:val="clear" w:color="auto" w:fill="FFFFFF"/>
        <w:spacing w:line="360" w:lineRule="auto"/>
        <w:rPr>
          <w:rFonts w:ascii="Arial" w:hAnsi="Arial" w:cs="Arial"/>
          <w:sz w:val="32"/>
          <w:szCs w:val="32"/>
        </w:rPr>
      </w:pPr>
      <w:r w:rsidRPr="00F424F7">
        <w:rPr>
          <w:rFonts w:ascii="Arial" w:hAnsi="Arial" w:cs="Arial"/>
          <w:sz w:val="32"/>
          <w:szCs w:val="32"/>
        </w:rPr>
        <w:t>Functions:</w:t>
      </w:r>
      <w:r w:rsidRPr="00F424F7">
        <w:rPr>
          <w:rFonts w:ascii="Arial" w:hAnsi="Arial" w:cs="Arial"/>
          <w:noProof/>
          <w:sz w:val="32"/>
          <w:szCs w:val="32"/>
        </w:rPr>
        <w:drawing>
          <wp:inline distT="0" distB="0" distL="0" distR="0" wp14:anchorId="51308C14" wp14:editId="4E7AC583">
            <wp:extent cx="716280" cy="897255"/>
            <wp:effectExtent l="0" t="0" r="7620" b="0"/>
            <wp:docPr id="8" name="Picture 8" descr="https://faculty.washington.edu/chudler/gif/litbul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aculty.washington.edu/chudler/gif/litbulb2.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16280" cy="897255"/>
                    </a:xfrm>
                    <a:prstGeom prst="rect">
                      <a:avLst/>
                    </a:prstGeom>
                    <a:noFill/>
                    <a:ln>
                      <a:noFill/>
                    </a:ln>
                  </pic:spPr>
                </pic:pic>
              </a:graphicData>
            </a:graphic>
          </wp:inline>
        </w:drawing>
      </w:r>
    </w:p>
    <w:p w:rsidR="00D30FAE" w:rsidRPr="00F424F7" w:rsidRDefault="00D30FAE" w:rsidP="00F424F7">
      <w:pPr>
        <w:numPr>
          <w:ilvl w:val="0"/>
          <w:numId w:val="9"/>
        </w:numPr>
        <w:shd w:val="clear" w:color="auto" w:fill="FFFFFF"/>
        <w:spacing w:before="100" w:beforeAutospacing="1" w:after="100" w:afterAutospacing="1" w:line="360" w:lineRule="auto"/>
        <w:rPr>
          <w:rFonts w:ascii="Arial" w:hAnsi="Arial" w:cs="Arial"/>
          <w:sz w:val="32"/>
          <w:szCs w:val="32"/>
        </w:rPr>
      </w:pPr>
      <w:r w:rsidRPr="00F424F7">
        <w:rPr>
          <w:rFonts w:ascii="Arial" w:hAnsi="Arial" w:cs="Arial"/>
          <w:sz w:val="32"/>
          <w:szCs w:val="32"/>
        </w:rPr>
        <w:t>Learning</w:t>
      </w:r>
    </w:p>
    <w:p w:rsidR="00D30FAE" w:rsidRPr="00F424F7" w:rsidRDefault="00D30FAE" w:rsidP="00F424F7">
      <w:pPr>
        <w:numPr>
          <w:ilvl w:val="0"/>
          <w:numId w:val="9"/>
        </w:numPr>
        <w:shd w:val="clear" w:color="auto" w:fill="FFFFFF"/>
        <w:spacing w:before="100" w:beforeAutospacing="1" w:after="100" w:afterAutospacing="1" w:line="360" w:lineRule="auto"/>
        <w:rPr>
          <w:rFonts w:ascii="Arial" w:hAnsi="Arial" w:cs="Arial"/>
          <w:sz w:val="32"/>
          <w:szCs w:val="32"/>
        </w:rPr>
      </w:pPr>
      <w:r w:rsidRPr="00F424F7">
        <w:rPr>
          <w:rFonts w:ascii="Arial" w:hAnsi="Arial" w:cs="Arial"/>
          <w:sz w:val="32"/>
          <w:szCs w:val="32"/>
        </w:rPr>
        <w:lastRenderedPageBreak/>
        <w:t>Memory</w:t>
      </w:r>
    </w:p>
    <w:p w:rsidR="00D30FAE" w:rsidRPr="00F424F7" w:rsidRDefault="00D30FAE" w:rsidP="00F424F7">
      <w:pPr>
        <w:pStyle w:val="NormalWeb"/>
        <w:shd w:val="clear" w:color="auto" w:fill="FFFFFF"/>
        <w:spacing w:line="360" w:lineRule="auto"/>
        <w:rPr>
          <w:rFonts w:ascii="Arial" w:hAnsi="Arial" w:cs="Arial"/>
          <w:sz w:val="32"/>
          <w:szCs w:val="32"/>
        </w:rPr>
      </w:pPr>
      <w:r w:rsidRPr="00F424F7">
        <w:rPr>
          <w:rFonts w:ascii="Arial" w:hAnsi="Arial" w:cs="Arial"/>
          <w:sz w:val="32"/>
          <w:szCs w:val="32"/>
        </w:rPr>
        <w:t>The hippocampus is one part of the limbic system that is important for memory and learning.</w:t>
      </w:r>
    </w:p>
    <w:p w:rsidR="00D30FAE" w:rsidRPr="00F424F7" w:rsidRDefault="00D30FAE" w:rsidP="00F424F7">
      <w:pPr>
        <w:pStyle w:val="NormalWeb"/>
        <w:shd w:val="clear" w:color="auto" w:fill="FFFFFF"/>
        <w:spacing w:line="360" w:lineRule="auto"/>
        <w:rPr>
          <w:rFonts w:ascii="Arial" w:hAnsi="Arial" w:cs="Arial"/>
          <w:sz w:val="32"/>
          <w:szCs w:val="32"/>
        </w:rPr>
      </w:pPr>
      <w:r w:rsidRPr="00F424F7">
        <w:rPr>
          <w:rStyle w:val="Strong"/>
          <w:rFonts w:ascii="Arial" w:hAnsi="Arial" w:cs="Arial"/>
          <w:sz w:val="32"/>
          <w:szCs w:val="32"/>
        </w:rPr>
        <w:t>Basal Ganglia</w:t>
      </w:r>
    </w:p>
    <w:p w:rsidR="00D30FAE" w:rsidRPr="00F424F7" w:rsidRDefault="00D30FAE" w:rsidP="00F424F7">
      <w:pPr>
        <w:pStyle w:val="NormalWeb"/>
        <w:shd w:val="clear" w:color="auto" w:fill="FFFFFF"/>
        <w:spacing w:line="360" w:lineRule="auto"/>
        <w:rPr>
          <w:rFonts w:ascii="Arial" w:hAnsi="Arial" w:cs="Arial"/>
          <w:sz w:val="32"/>
          <w:szCs w:val="32"/>
        </w:rPr>
      </w:pPr>
      <w:r w:rsidRPr="00F424F7">
        <w:rPr>
          <w:rFonts w:ascii="Arial" w:hAnsi="Arial" w:cs="Arial"/>
          <w:sz w:val="32"/>
          <w:szCs w:val="32"/>
        </w:rPr>
        <w:t>Functions:</w:t>
      </w:r>
      <w:r w:rsidRPr="00F424F7">
        <w:rPr>
          <w:rFonts w:ascii="Arial" w:hAnsi="Arial" w:cs="Arial"/>
          <w:noProof/>
          <w:sz w:val="32"/>
          <w:szCs w:val="32"/>
        </w:rPr>
        <w:drawing>
          <wp:inline distT="0" distB="0" distL="0" distR="0" wp14:anchorId="1F056D33" wp14:editId="2E3B0024">
            <wp:extent cx="931545" cy="888365"/>
            <wp:effectExtent l="0" t="0" r="1905" b="6985"/>
            <wp:docPr id="7" name="Picture 7" descr="https://faculty.washington.edu/chudler/gif/mov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aculty.washington.edu/chudler/gif/movem.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1545" cy="888365"/>
                    </a:xfrm>
                    <a:prstGeom prst="rect">
                      <a:avLst/>
                    </a:prstGeom>
                    <a:noFill/>
                    <a:ln>
                      <a:noFill/>
                    </a:ln>
                  </pic:spPr>
                </pic:pic>
              </a:graphicData>
            </a:graphic>
          </wp:inline>
        </w:drawing>
      </w:r>
    </w:p>
    <w:p w:rsidR="00D30FAE" w:rsidRPr="00F424F7" w:rsidRDefault="00D30FAE" w:rsidP="00F424F7">
      <w:pPr>
        <w:numPr>
          <w:ilvl w:val="0"/>
          <w:numId w:val="10"/>
        </w:numPr>
        <w:shd w:val="clear" w:color="auto" w:fill="FFFFFF"/>
        <w:spacing w:before="100" w:beforeAutospacing="1" w:after="100" w:afterAutospacing="1" w:line="360" w:lineRule="auto"/>
        <w:rPr>
          <w:rFonts w:ascii="Arial" w:hAnsi="Arial" w:cs="Arial"/>
          <w:sz w:val="32"/>
          <w:szCs w:val="32"/>
        </w:rPr>
      </w:pPr>
      <w:r w:rsidRPr="00F424F7">
        <w:rPr>
          <w:rFonts w:ascii="Arial" w:hAnsi="Arial" w:cs="Arial"/>
          <w:sz w:val="32"/>
          <w:szCs w:val="32"/>
        </w:rPr>
        <w:t>Movement</w:t>
      </w:r>
    </w:p>
    <w:p w:rsidR="00D30FAE" w:rsidRPr="00F424F7" w:rsidRDefault="00D30FAE" w:rsidP="00F424F7">
      <w:pPr>
        <w:pStyle w:val="NormalWeb"/>
        <w:shd w:val="clear" w:color="auto" w:fill="FFFFFF"/>
        <w:spacing w:line="360" w:lineRule="auto"/>
        <w:rPr>
          <w:rFonts w:ascii="Arial" w:hAnsi="Arial" w:cs="Arial"/>
          <w:sz w:val="32"/>
          <w:szCs w:val="32"/>
        </w:rPr>
      </w:pPr>
      <w:r w:rsidRPr="00F424F7">
        <w:rPr>
          <w:rFonts w:ascii="Arial" w:hAnsi="Arial" w:cs="Arial"/>
          <w:sz w:val="32"/>
          <w:szCs w:val="32"/>
        </w:rPr>
        <w:t xml:space="preserve">The basal ganglia are a group of structures, including the </w:t>
      </w:r>
      <w:proofErr w:type="spellStart"/>
      <w:r w:rsidRPr="00F424F7">
        <w:rPr>
          <w:rFonts w:ascii="Arial" w:hAnsi="Arial" w:cs="Arial"/>
          <w:sz w:val="32"/>
          <w:szCs w:val="32"/>
        </w:rPr>
        <w:t>globus</w:t>
      </w:r>
      <w:proofErr w:type="spellEnd"/>
      <w:r w:rsidRPr="00F424F7">
        <w:rPr>
          <w:rFonts w:ascii="Arial" w:hAnsi="Arial" w:cs="Arial"/>
          <w:sz w:val="32"/>
          <w:szCs w:val="32"/>
        </w:rPr>
        <w:t xml:space="preserve"> </w:t>
      </w:r>
      <w:proofErr w:type="spellStart"/>
      <w:r w:rsidRPr="00F424F7">
        <w:rPr>
          <w:rFonts w:ascii="Arial" w:hAnsi="Arial" w:cs="Arial"/>
          <w:sz w:val="32"/>
          <w:szCs w:val="32"/>
        </w:rPr>
        <w:t>pallidus</w:t>
      </w:r>
      <w:proofErr w:type="spellEnd"/>
      <w:r w:rsidRPr="00F424F7">
        <w:rPr>
          <w:rFonts w:ascii="Arial" w:hAnsi="Arial" w:cs="Arial"/>
          <w:sz w:val="32"/>
          <w:szCs w:val="32"/>
        </w:rPr>
        <w:t xml:space="preserve">, caudate nucleus, </w:t>
      </w:r>
      <w:proofErr w:type="spellStart"/>
      <w:r w:rsidRPr="00F424F7">
        <w:rPr>
          <w:rFonts w:ascii="Arial" w:hAnsi="Arial" w:cs="Arial"/>
          <w:sz w:val="32"/>
          <w:szCs w:val="32"/>
        </w:rPr>
        <w:t>subthalamic</w:t>
      </w:r>
      <w:proofErr w:type="spellEnd"/>
      <w:r w:rsidRPr="00F424F7">
        <w:rPr>
          <w:rFonts w:ascii="Arial" w:hAnsi="Arial" w:cs="Arial"/>
          <w:sz w:val="32"/>
          <w:szCs w:val="32"/>
        </w:rPr>
        <w:t xml:space="preserve"> nucleus, putamen and </w:t>
      </w:r>
      <w:proofErr w:type="spellStart"/>
      <w:r w:rsidRPr="00F424F7">
        <w:rPr>
          <w:rFonts w:ascii="Arial" w:hAnsi="Arial" w:cs="Arial"/>
          <w:sz w:val="32"/>
          <w:szCs w:val="32"/>
        </w:rPr>
        <w:t>substantia</w:t>
      </w:r>
      <w:proofErr w:type="spellEnd"/>
      <w:r w:rsidRPr="00F424F7">
        <w:rPr>
          <w:rFonts w:ascii="Arial" w:hAnsi="Arial" w:cs="Arial"/>
          <w:sz w:val="32"/>
          <w:szCs w:val="32"/>
        </w:rPr>
        <w:t xml:space="preserve"> </w:t>
      </w:r>
      <w:proofErr w:type="spellStart"/>
      <w:proofErr w:type="gramStart"/>
      <w:r w:rsidRPr="00F424F7">
        <w:rPr>
          <w:rFonts w:ascii="Arial" w:hAnsi="Arial" w:cs="Arial"/>
          <w:sz w:val="32"/>
          <w:szCs w:val="32"/>
        </w:rPr>
        <w:t>nigra</w:t>
      </w:r>
      <w:proofErr w:type="spellEnd"/>
      <w:r w:rsidRPr="00F424F7">
        <w:rPr>
          <w:rFonts w:ascii="Arial" w:hAnsi="Arial" w:cs="Arial"/>
          <w:sz w:val="32"/>
          <w:szCs w:val="32"/>
        </w:rPr>
        <w:t>, that</w:t>
      </w:r>
      <w:proofErr w:type="gramEnd"/>
      <w:r w:rsidRPr="00F424F7">
        <w:rPr>
          <w:rFonts w:ascii="Arial" w:hAnsi="Arial" w:cs="Arial"/>
          <w:sz w:val="32"/>
          <w:szCs w:val="32"/>
        </w:rPr>
        <w:t xml:space="preserve"> are important in coordinating movement.</w:t>
      </w:r>
    </w:p>
    <w:p w:rsidR="00D30FAE" w:rsidRPr="00F424F7" w:rsidRDefault="00D30FAE" w:rsidP="00F424F7">
      <w:pPr>
        <w:pStyle w:val="NormalWeb"/>
        <w:shd w:val="clear" w:color="auto" w:fill="FFFFFF"/>
        <w:spacing w:line="360" w:lineRule="auto"/>
        <w:rPr>
          <w:rFonts w:ascii="Arial" w:hAnsi="Arial" w:cs="Arial"/>
          <w:sz w:val="32"/>
          <w:szCs w:val="32"/>
        </w:rPr>
      </w:pPr>
      <w:r w:rsidRPr="00F424F7">
        <w:rPr>
          <w:rStyle w:val="Strong"/>
          <w:rFonts w:ascii="Arial" w:hAnsi="Arial" w:cs="Arial"/>
          <w:sz w:val="32"/>
          <w:szCs w:val="32"/>
        </w:rPr>
        <w:t>Midbrain</w:t>
      </w:r>
    </w:p>
    <w:p w:rsidR="00D30FAE" w:rsidRPr="00F424F7" w:rsidRDefault="00D30FAE" w:rsidP="00F424F7">
      <w:pPr>
        <w:pStyle w:val="NormalWeb"/>
        <w:shd w:val="clear" w:color="auto" w:fill="FFFFFF"/>
        <w:spacing w:line="360" w:lineRule="auto"/>
        <w:rPr>
          <w:rFonts w:ascii="Arial" w:hAnsi="Arial" w:cs="Arial"/>
          <w:sz w:val="32"/>
          <w:szCs w:val="32"/>
        </w:rPr>
      </w:pPr>
      <w:r w:rsidRPr="00F424F7">
        <w:rPr>
          <w:rFonts w:ascii="Arial" w:hAnsi="Arial" w:cs="Arial"/>
          <w:sz w:val="32"/>
          <w:szCs w:val="32"/>
        </w:rPr>
        <w:t>Functions:</w:t>
      </w:r>
      <w:r w:rsidRPr="00F424F7">
        <w:rPr>
          <w:rFonts w:ascii="Arial" w:hAnsi="Arial" w:cs="Arial"/>
          <w:noProof/>
          <w:sz w:val="32"/>
          <w:szCs w:val="32"/>
        </w:rPr>
        <w:drawing>
          <wp:inline distT="0" distB="0" distL="0" distR="0" wp14:anchorId="347E6F3F" wp14:editId="717E9BED">
            <wp:extent cx="948690" cy="750570"/>
            <wp:effectExtent l="0" t="0" r="3810" b="0"/>
            <wp:docPr id="6" name="Picture 6" descr="https://faculty.washington.edu/chudler/gif/midey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aculty.washington.edu/chudler/gif/midey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48690" cy="750570"/>
                    </a:xfrm>
                    <a:prstGeom prst="rect">
                      <a:avLst/>
                    </a:prstGeom>
                    <a:noFill/>
                    <a:ln>
                      <a:noFill/>
                    </a:ln>
                  </pic:spPr>
                </pic:pic>
              </a:graphicData>
            </a:graphic>
          </wp:inline>
        </w:drawing>
      </w:r>
    </w:p>
    <w:p w:rsidR="00D30FAE" w:rsidRPr="00F424F7" w:rsidRDefault="00D30FAE" w:rsidP="00F424F7">
      <w:pPr>
        <w:numPr>
          <w:ilvl w:val="0"/>
          <w:numId w:val="11"/>
        </w:numPr>
        <w:shd w:val="clear" w:color="auto" w:fill="FFFFFF"/>
        <w:spacing w:before="100" w:beforeAutospacing="1" w:after="100" w:afterAutospacing="1" w:line="360" w:lineRule="auto"/>
        <w:rPr>
          <w:rFonts w:ascii="Arial" w:hAnsi="Arial" w:cs="Arial"/>
          <w:sz w:val="32"/>
          <w:szCs w:val="32"/>
        </w:rPr>
      </w:pPr>
      <w:r w:rsidRPr="00F424F7">
        <w:rPr>
          <w:rFonts w:ascii="Arial" w:hAnsi="Arial" w:cs="Arial"/>
          <w:sz w:val="32"/>
          <w:szCs w:val="32"/>
        </w:rPr>
        <w:t>Vision</w:t>
      </w:r>
    </w:p>
    <w:p w:rsidR="00D30FAE" w:rsidRPr="00F424F7" w:rsidRDefault="00D30FAE" w:rsidP="00F424F7">
      <w:pPr>
        <w:numPr>
          <w:ilvl w:val="0"/>
          <w:numId w:val="11"/>
        </w:numPr>
        <w:shd w:val="clear" w:color="auto" w:fill="FFFFFF"/>
        <w:spacing w:before="100" w:beforeAutospacing="1" w:after="100" w:afterAutospacing="1" w:line="360" w:lineRule="auto"/>
        <w:rPr>
          <w:rFonts w:ascii="Arial" w:hAnsi="Arial" w:cs="Arial"/>
          <w:sz w:val="32"/>
          <w:szCs w:val="32"/>
        </w:rPr>
      </w:pPr>
      <w:r w:rsidRPr="00F424F7">
        <w:rPr>
          <w:rFonts w:ascii="Arial" w:hAnsi="Arial" w:cs="Arial"/>
          <w:sz w:val="32"/>
          <w:szCs w:val="32"/>
        </w:rPr>
        <w:t>Audition</w:t>
      </w:r>
    </w:p>
    <w:p w:rsidR="00D30FAE" w:rsidRPr="00F424F7" w:rsidRDefault="00D30FAE" w:rsidP="00F424F7">
      <w:pPr>
        <w:numPr>
          <w:ilvl w:val="0"/>
          <w:numId w:val="11"/>
        </w:numPr>
        <w:shd w:val="clear" w:color="auto" w:fill="FFFFFF"/>
        <w:spacing w:before="100" w:beforeAutospacing="1" w:after="100" w:afterAutospacing="1" w:line="360" w:lineRule="auto"/>
        <w:rPr>
          <w:rFonts w:ascii="Arial" w:hAnsi="Arial" w:cs="Arial"/>
          <w:sz w:val="32"/>
          <w:szCs w:val="32"/>
        </w:rPr>
      </w:pPr>
      <w:r w:rsidRPr="00F424F7">
        <w:rPr>
          <w:rFonts w:ascii="Arial" w:hAnsi="Arial" w:cs="Arial"/>
          <w:sz w:val="32"/>
          <w:szCs w:val="32"/>
        </w:rPr>
        <w:t>Eye Movement</w:t>
      </w:r>
    </w:p>
    <w:p w:rsidR="00D30FAE" w:rsidRPr="00F424F7" w:rsidRDefault="00D30FAE" w:rsidP="00F424F7">
      <w:pPr>
        <w:numPr>
          <w:ilvl w:val="0"/>
          <w:numId w:val="11"/>
        </w:numPr>
        <w:shd w:val="clear" w:color="auto" w:fill="FFFFFF"/>
        <w:spacing w:before="100" w:beforeAutospacing="1" w:after="100" w:afterAutospacing="1" w:line="360" w:lineRule="auto"/>
        <w:rPr>
          <w:rFonts w:ascii="Arial" w:hAnsi="Arial" w:cs="Arial"/>
          <w:sz w:val="32"/>
          <w:szCs w:val="32"/>
        </w:rPr>
      </w:pPr>
      <w:r w:rsidRPr="00F424F7">
        <w:rPr>
          <w:rFonts w:ascii="Arial" w:hAnsi="Arial" w:cs="Arial"/>
          <w:sz w:val="32"/>
          <w:szCs w:val="32"/>
        </w:rPr>
        <w:t>Body Movement</w:t>
      </w:r>
    </w:p>
    <w:p w:rsidR="00D30FAE" w:rsidRPr="00F424F7" w:rsidRDefault="00D30FAE" w:rsidP="00F424F7">
      <w:pPr>
        <w:pStyle w:val="NormalWeb"/>
        <w:shd w:val="clear" w:color="auto" w:fill="FFFFFF"/>
        <w:spacing w:line="360" w:lineRule="auto"/>
        <w:rPr>
          <w:rFonts w:ascii="Arial" w:hAnsi="Arial" w:cs="Arial"/>
          <w:sz w:val="32"/>
          <w:szCs w:val="32"/>
        </w:rPr>
      </w:pPr>
      <w:r w:rsidRPr="00F424F7">
        <w:rPr>
          <w:rFonts w:ascii="Arial" w:hAnsi="Arial" w:cs="Arial"/>
          <w:sz w:val="32"/>
          <w:szCs w:val="32"/>
        </w:rPr>
        <w:lastRenderedPageBreak/>
        <w:t xml:space="preserve">The midbrain includes structures such as the superior and inferior </w:t>
      </w:r>
      <w:proofErr w:type="spellStart"/>
      <w:r w:rsidRPr="00F424F7">
        <w:rPr>
          <w:rFonts w:ascii="Arial" w:hAnsi="Arial" w:cs="Arial"/>
          <w:sz w:val="32"/>
          <w:szCs w:val="32"/>
        </w:rPr>
        <w:t>colliculi</w:t>
      </w:r>
      <w:proofErr w:type="spellEnd"/>
      <w:r w:rsidRPr="00F424F7">
        <w:rPr>
          <w:rFonts w:ascii="Arial" w:hAnsi="Arial" w:cs="Arial"/>
          <w:sz w:val="32"/>
          <w:szCs w:val="32"/>
        </w:rPr>
        <w:t xml:space="preserve"> and red nucleus. There are several other areas also in the midbrain.</w:t>
      </w:r>
    </w:p>
    <w:p w:rsidR="00D30FAE" w:rsidRPr="00F424F7" w:rsidRDefault="00D30FAE" w:rsidP="00F424F7">
      <w:pPr>
        <w:pStyle w:val="NormalWeb"/>
        <w:shd w:val="clear" w:color="auto" w:fill="FFFFFF"/>
        <w:spacing w:line="360" w:lineRule="auto"/>
        <w:rPr>
          <w:rFonts w:ascii="Arial" w:hAnsi="Arial" w:cs="Arial"/>
          <w:sz w:val="32"/>
          <w:szCs w:val="32"/>
        </w:rPr>
      </w:pPr>
      <w:r w:rsidRPr="00F424F7">
        <w:rPr>
          <w:rFonts w:ascii="Arial" w:hAnsi="Arial" w:cs="Arial"/>
          <w:sz w:val="32"/>
          <w:szCs w:val="32"/>
        </w:rPr>
        <w:t>Now that you have read about the areas of the brain, take a look at where these areas are located:</w:t>
      </w:r>
    </w:p>
    <w:p w:rsidR="00D30FAE" w:rsidRPr="00F424F7" w:rsidRDefault="00D30FAE" w:rsidP="00F424F7">
      <w:pPr>
        <w:pStyle w:val="don"/>
        <w:shd w:val="clear" w:color="auto" w:fill="FFFFFF"/>
        <w:spacing w:line="360" w:lineRule="auto"/>
        <w:jc w:val="center"/>
        <w:rPr>
          <w:rFonts w:ascii="Arial" w:hAnsi="Arial" w:cs="Arial"/>
          <w:sz w:val="32"/>
          <w:szCs w:val="32"/>
        </w:rPr>
      </w:pPr>
      <w:r w:rsidRPr="00F424F7">
        <w:rPr>
          <w:rFonts w:ascii="Arial" w:hAnsi="Arial" w:cs="Arial"/>
          <w:noProof/>
          <w:sz w:val="32"/>
          <w:szCs w:val="32"/>
        </w:rPr>
        <w:drawing>
          <wp:inline distT="0" distB="0" distL="0" distR="0" wp14:anchorId="4ACB76A8" wp14:editId="7A93DAFA">
            <wp:extent cx="3666490" cy="3390265"/>
            <wp:effectExtent l="0" t="0" r="0" b="635"/>
            <wp:docPr id="5" name="Picture 5" descr="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i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66490" cy="3390265"/>
                    </a:xfrm>
                    <a:prstGeom prst="rect">
                      <a:avLst/>
                    </a:prstGeom>
                    <a:noFill/>
                    <a:ln>
                      <a:noFill/>
                    </a:ln>
                  </pic:spPr>
                </pic:pic>
              </a:graphicData>
            </a:graphic>
          </wp:inline>
        </w:drawing>
      </w:r>
    </w:p>
    <w:p w:rsidR="00033392" w:rsidRPr="00F424F7" w:rsidRDefault="00033392" w:rsidP="00F424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Arial Unicode MS"/>
          <w:sz w:val="32"/>
          <w:szCs w:val="32"/>
          <w:lang w:val="en-US" w:eastAsia="en-IN" w:bidi="hi-IN"/>
        </w:rPr>
      </w:pPr>
    </w:p>
    <w:p w:rsidR="00033392" w:rsidRPr="00F424F7" w:rsidRDefault="00033392" w:rsidP="00F424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Arial Unicode MS"/>
          <w:sz w:val="32"/>
          <w:szCs w:val="32"/>
          <w:lang w:val="en-US" w:eastAsia="en-IN" w:bidi="hi-IN"/>
        </w:rPr>
      </w:pPr>
    </w:p>
    <w:p w:rsidR="00033392" w:rsidRPr="00F424F7" w:rsidRDefault="00033392" w:rsidP="00F424F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Arial Unicode MS"/>
          <w:sz w:val="32"/>
          <w:szCs w:val="32"/>
          <w:lang w:val="en-US" w:eastAsia="en-IN" w:bidi="hi-IN"/>
        </w:rPr>
      </w:pPr>
    </w:p>
    <w:p w:rsidR="004F205A" w:rsidRPr="00ED2748" w:rsidRDefault="00ED2748" w:rsidP="00F424F7">
      <w:pPr>
        <w:pStyle w:val="NormalWeb"/>
        <w:shd w:val="clear" w:color="auto" w:fill="FFFFFF"/>
        <w:spacing w:before="166" w:beforeAutospacing="0" w:after="166" w:afterAutospacing="0" w:line="360" w:lineRule="auto"/>
        <w:rPr>
          <w:sz w:val="32"/>
          <w:szCs w:val="32"/>
        </w:rPr>
      </w:pPr>
      <w:r>
        <w:rPr>
          <w:b/>
          <w:sz w:val="32"/>
          <w:szCs w:val="32"/>
        </w:rPr>
        <w:t xml:space="preserve">                                      </w:t>
      </w:r>
      <w:r w:rsidR="004F205A" w:rsidRPr="00F424F7">
        <w:rPr>
          <w:b/>
          <w:sz w:val="32"/>
          <w:szCs w:val="32"/>
        </w:rPr>
        <w:t>The End</w:t>
      </w:r>
    </w:p>
    <w:p w:rsidR="007E7C31" w:rsidRPr="00F424F7" w:rsidRDefault="007E7C31" w:rsidP="00F424F7">
      <w:pPr>
        <w:pStyle w:val="comp"/>
        <w:shd w:val="clear" w:color="auto" w:fill="FFFFFF"/>
        <w:spacing w:before="0" w:after="0" w:line="360" w:lineRule="auto"/>
        <w:jc w:val="both"/>
        <w:textAlignment w:val="baseline"/>
        <w:rPr>
          <w:rFonts w:ascii="Georgia" w:hAnsi="Georgia"/>
          <w:b/>
          <w:sz w:val="32"/>
          <w:szCs w:val="32"/>
          <w:shd w:val="clear" w:color="auto" w:fill="FFFFFF"/>
        </w:rPr>
      </w:pPr>
    </w:p>
    <w:p w:rsidR="00F9273E" w:rsidRPr="00F424F7" w:rsidRDefault="00F9273E" w:rsidP="00F424F7">
      <w:pPr>
        <w:pStyle w:val="comp"/>
        <w:shd w:val="clear" w:color="auto" w:fill="FFFFFF"/>
        <w:spacing w:before="0" w:after="0" w:line="360" w:lineRule="auto"/>
        <w:jc w:val="both"/>
        <w:textAlignment w:val="baseline"/>
        <w:rPr>
          <w:rFonts w:ascii="Georgia" w:hAnsi="Georgia"/>
          <w:b/>
          <w:sz w:val="32"/>
          <w:szCs w:val="32"/>
          <w:shd w:val="clear" w:color="auto" w:fill="FFFFFF"/>
        </w:rPr>
      </w:pPr>
    </w:p>
    <w:p w:rsidR="00F66D88" w:rsidRPr="00F424F7" w:rsidRDefault="00F66D88" w:rsidP="00F424F7">
      <w:pPr>
        <w:spacing w:after="0" w:line="360" w:lineRule="auto"/>
        <w:jc w:val="both"/>
        <w:textAlignment w:val="baseline"/>
        <w:rPr>
          <w:rFonts w:asciiTheme="majorHAnsi" w:eastAsia="Times New Roman" w:hAnsiTheme="majorHAnsi" w:cs="Arial"/>
          <w:sz w:val="32"/>
          <w:szCs w:val="32"/>
          <w:lang w:eastAsia="en-IN"/>
        </w:rPr>
      </w:pPr>
    </w:p>
    <w:sectPr w:rsidR="00F66D88" w:rsidRPr="00F424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45B" w:rsidRDefault="002D745B" w:rsidP="002D745B">
      <w:pPr>
        <w:spacing w:after="0" w:line="240" w:lineRule="auto"/>
      </w:pPr>
      <w:r>
        <w:separator/>
      </w:r>
    </w:p>
  </w:endnote>
  <w:endnote w:type="continuationSeparator" w:id="0">
    <w:p w:rsidR="002D745B" w:rsidRDefault="002D745B" w:rsidP="002D7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45B" w:rsidRDefault="002D745B" w:rsidP="002D745B">
      <w:pPr>
        <w:spacing w:after="0" w:line="240" w:lineRule="auto"/>
      </w:pPr>
      <w:r>
        <w:separator/>
      </w:r>
    </w:p>
  </w:footnote>
  <w:footnote w:type="continuationSeparator" w:id="0">
    <w:p w:rsidR="002D745B" w:rsidRDefault="002D745B" w:rsidP="002D74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0EA9"/>
    <w:multiLevelType w:val="multilevel"/>
    <w:tmpl w:val="5740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33934"/>
    <w:multiLevelType w:val="multilevel"/>
    <w:tmpl w:val="7D50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FD0747"/>
    <w:multiLevelType w:val="multilevel"/>
    <w:tmpl w:val="AD92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A01519"/>
    <w:multiLevelType w:val="multilevel"/>
    <w:tmpl w:val="3A4E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EF7947"/>
    <w:multiLevelType w:val="multilevel"/>
    <w:tmpl w:val="C832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AA3951"/>
    <w:multiLevelType w:val="multilevel"/>
    <w:tmpl w:val="3820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1E1751"/>
    <w:multiLevelType w:val="multilevel"/>
    <w:tmpl w:val="5BE27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EA6838"/>
    <w:multiLevelType w:val="multilevel"/>
    <w:tmpl w:val="F456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EE5C64"/>
    <w:multiLevelType w:val="multilevel"/>
    <w:tmpl w:val="7096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2F7005"/>
    <w:multiLevelType w:val="multilevel"/>
    <w:tmpl w:val="73E4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23B3C59"/>
    <w:multiLevelType w:val="multilevel"/>
    <w:tmpl w:val="E618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50666B"/>
    <w:multiLevelType w:val="multilevel"/>
    <w:tmpl w:val="C32A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 w:numId="4">
    <w:abstractNumId w:val="7"/>
  </w:num>
  <w:num w:numId="5">
    <w:abstractNumId w:val="11"/>
  </w:num>
  <w:num w:numId="6">
    <w:abstractNumId w:val="10"/>
  </w:num>
  <w:num w:numId="7">
    <w:abstractNumId w:val="3"/>
  </w:num>
  <w:num w:numId="8">
    <w:abstractNumId w:val="5"/>
  </w:num>
  <w:num w:numId="9">
    <w:abstractNumId w:val="1"/>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IN"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8B"/>
    <w:rsid w:val="00012F9B"/>
    <w:rsid w:val="0002030D"/>
    <w:rsid w:val="00025FA4"/>
    <w:rsid w:val="00027CE6"/>
    <w:rsid w:val="000322F9"/>
    <w:rsid w:val="00033392"/>
    <w:rsid w:val="000465E5"/>
    <w:rsid w:val="00084FFD"/>
    <w:rsid w:val="000A3E9C"/>
    <w:rsid w:val="000B6457"/>
    <w:rsid w:val="000D7786"/>
    <w:rsid w:val="000F70C8"/>
    <w:rsid w:val="00131BF6"/>
    <w:rsid w:val="001765B6"/>
    <w:rsid w:val="00220ADE"/>
    <w:rsid w:val="002401D4"/>
    <w:rsid w:val="0025117D"/>
    <w:rsid w:val="002B140E"/>
    <w:rsid w:val="002D745B"/>
    <w:rsid w:val="00386463"/>
    <w:rsid w:val="003C75FB"/>
    <w:rsid w:val="003D4AE8"/>
    <w:rsid w:val="003D51C4"/>
    <w:rsid w:val="003F1B6B"/>
    <w:rsid w:val="00401F03"/>
    <w:rsid w:val="004511DA"/>
    <w:rsid w:val="00461548"/>
    <w:rsid w:val="00485D1F"/>
    <w:rsid w:val="004A1F4E"/>
    <w:rsid w:val="004F205A"/>
    <w:rsid w:val="00554D7F"/>
    <w:rsid w:val="00564C52"/>
    <w:rsid w:val="0057696D"/>
    <w:rsid w:val="00633C5D"/>
    <w:rsid w:val="006450A9"/>
    <w:rsid w:val="006D6CB2"/>
    <w:rsid w:val="006F0F4D"/>
    <w:rsid w:val="00705994"/>
    <w:rsid w:val="00746663"/>
    <w:rsid w:val="007C560E"/>
    <w:rsid w:val="007E7C31"/>
    <w:rsid w:val="00830EA0"/>
    <w:rsid w:val="008A22A6"/>
    <w:rsid w:val="008E5774"/>
    <w:rsid w:val="008E7CAC"/>
    <w:rsid w:val="008F663C"/>
    <w:rsid w:val="00925D7D"/>
    <w:rsid w:val="0094060C"/>
    <w:rsid w:val="00942710"/>
    <w:rsid w:val="00962EF4"/>
    <w:rsid w:val="00A923BA"/>
    <w:rsid w:val="00AC205A"/>
    <w:rsid w:val="00AE06BB"/>
    <w:rsid w:val="00B23239"/>
    <w:rsid w:val="00B7692F"/>
    <w:rsid w:val="00BC6D92"/>
    <w:rsid w:val="00C4218B"/>
    <w:rsid w:val="00C43590"/>
    <w:rsid w:val="00C5235D"/>
    <w:rsid w:val="00C62F40"/>
    <w:rsid w:val="00C6772B"/>
    <w:rsid w:val="00C85C0F"/>
    <w:rsid w:val="00CA1EDC"/>
    <w:rsid w:val="00D01C15"/>
    <w:rsid w:val="00D21335"/>
    <w:rsid w:val="00D30FAE"/>
    <w:rsid w:val="00D40D33"/>
    <w:rsid w:val="00D4405E"/>
    <w:rsid w:val="00D505EE"/>
    <w:rsid w:val="00D65A15"/>
    <w:rsid w:val="00D755F8"/>
    <w:rsid w:val="00DE298D"/>
    <w:rsid w:val="00E56CE7"/>
    <w:rsid w:val="00ED2748"/>
    <w:rsid w:val="00F10391"/>
    <w:rsid w:val="00F424F7"/>
    <w:rsid w:val="00F66D88"/>
    <w:rsid w:val="00F9273E"/>
    <w:rsid w:val="00FD628B"/>
    <w:rsid w:val="00FF15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66D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30EA0"/>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0EA0"/>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830EA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page-turn-navlinklabel">
    <w:name w:val="page-turn-nav__link__label"/>
    <w:basedOn w:val="DefaultParagraphFont"/>
    <w:rsid w:val="00830EA0"/>
  </w:style>
  <w:style w:type="character" w:customStyle="1" w:styleId="page-turn-navlinktitle">
    <w:name w:val="page-turn-nav__link__title"/>
    <w:basedOn w:val="DefaultParagraphFont"/>
    <w:rsid w:val="00830EA0"/>
  </w:style>
  <w:style w:type="character" w:customStyle="1" w:styleId="page-turn-navlinktitlepage">
    <w:name w:val="page-turn-nav__link__title__page"/>
    <w:basedOn w:val="DefaultParagraphFont"/>
    <w:rsid w:val="00830EA0"/>
  </w:style>
  <w:style w:type="character" w:customStyle="1" w:styleId="Heading2Char">
    <w:name w:val="Heading 2 Char"/>
    <w:basedOn w:val="DefaultParagraphFont"/>
    <w:link w:val="Heading2"/>
    <w:uiPriority w:val="9"/>
    <w:rsid w:val="00F66D88"/>
    <w:rPr>
      <w:rFonts w:asciiTheme="majorHAnsi" w:eastAsiaTheme="majorEastAsia" w:hAnsiTheme="majorHAnsi" w:cstheme="majorBidi"/>
      <w:b/>
      <w:bCs/>
      <w:color w:val="4F81BD" w:themeColor="accent1"/>
      <w:sz w:val="26"/>
      <w:szCs w:val="26"/>
    </w:rPr>
  </w:style>
  <w:style w:type="character" w:customStyle="1" w:styleId="mntl-sc-block-headingtext">
    <w:name w:val="mntl-sc-block-heading__text"/>
    <w:basedOn w:val="DefaultParagraphFont"/>
    <w:rsid w:val="00F66D88"/>
  </w:style>
  <w:style w:type="paragraph" w:customStyle="1" w:styleId="comp">
    <w:name w:val="comp"/>
    <w:basedOn w:val="Normal"/>
    <w:rsid w:val="00F66D8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F66D88"/>
    <w:rPr>
      <w:color w:val="0000FF"/>
      <w:u w:val="single"/>
    </w:rPr>
  </w:style>
  <w:style w:type="character" w:customStyle="1" w:styleId="mntl-inline-citation">
    <w:name w:val="mntl-inline-citation"/>
    <w:basedOn w:val="DefaultParagraphFont"/>
    <w:rsid w:val="00F66D88"/>
  </w:style>
  <w:style w:type="character" w:customStyle="1" w:styleId="linkwrapper">
    <w:name w:val="link__wrapper"/>
    <w:basedOn w:val="DefaultParagraphFont"/>
    <w:rsid w:val="00F66D88"/>
  </w:style>
  <w:style w:type="character" w:customStyle="1" w:styleId="mntl-sc-block-subheadingtext">
    <w:name w:val="mntl-sc-block-subheading__text"/>
    <w:basedOn w:val="DefaultParagraphFont"/>
    <w:rsid w:val="00D01C15"/>
  </w:style>
  <w:style w:type="character" w:styleId="Strong">
    <w:name w:val="Strong"/>
    <w:basedOn w:val="DefaultParagraphFont"/>
    <w:uiPriority w:val="22"/>
    <w:qFormat/>
    <w:rsid w:val="00D01C15"/>
    <w:rPr>
      <w:b/>
      <w:bCs/>
    </w:rPr>
  </w:style>
  <w:style w:type="paragraph" w:styleId="Header">
    <w:name w:val="header"/>
    <w:basedOn w:val="Normal"/>
    <w:link w:val="HeaderChar"/>
    <w:uiPriority w:val="99"/>
    <w:unhideWhenUsed/>
    <w:rsid w:val="002D7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45B"/>
  </w:style>
  <w:style w:type="paragraph" w:styleId="Footer">
    <w:name w:val="footer"/>
    <w:basedOn w:val="Normal"/>
    <w:link w:val="FooterChar"/>
    <w:uiPriority w:val="99"/>
    <w:unhideWhenUsed/>
    <w:rsid w:val="002D7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45B"/>
  </w:style>
  <w:style w:type="character" w:customStyle="1" w:styleId="ad-brdr-top">
    <w:name w:val="ad-brdr-top"/>
    <w:basedOn w:val="DefaultParagraphFont"/>
    <w:rsid w:val="0094060C"/>
  </w:style>
  <w:style w:type="paragraph" w:styleId="BalloonText">
    <w:name w:val="Balloon Text"/>
    <w:basedOn w:val="Normal"/>
    <w:link w:val="BalloonTextChar"/>
    <w:uiPriority w:val="99"/>
    <w:semiHidden/>
    <w:unhideWhenUsed/>
    <w:rsid w:val="00C43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90"/>
    <w:rPr>
      <w:rFonts w:ascii="Tahoma" w:hAnsi="Tahoma" w:cs="Tahoma"/>
      <w:sz w:val="16"/>
      <w:szCs w:val="16"/>
    </w:rPr>
  </w:style>
  <w:style w:type="paragraph" w:styleId="HTMLPreformatted">
    <w:name w:val="HTML Preformatted"/>
    <w:basedOn w:val="Normal"/>
    <w:link w:val="HTMLPreformattedChar"/>
    <w:uiPriority w:val="99"/>
    <w:semiHidden/>
    <w:unhideWhenUsed/>
    <w:rsid w:val="0094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942710"/>
    <w:rPr>
      <w:rFonts w:ascii="Courier New" w:eastAsia="Times New Roman" w:hAnsi="Courier New" w:cs="Courier New"/>
      <w:sz w:val="20"/>
      <w:szCs w:val="20"/>
      <w:lang w:eastAsia="en-IN"/>
    </w:rPr>
  </w:style>
  <w:style w:type="character" w:customStyle="1" w:styleId="y2iqfc">
    <w:name w:val="y2iqfc"/>
    <w:basedOn w:val="DefaultParagraphFont"/>
    <w:rsid w:val="00942710"/>
  </w:style>
  <w:style w:type="paragraph" w:customStyle="1" w:styleId="don">
    <w:name w:val="don"/>
    <w:basedOn w:val="Normal"/>
    <w:rsid w:val="00D30FA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gkelc">
    <w:name w:val="hgkelc"/>
    <w:basedOn w:val="DefaultParagraphFont"/>
    <w:rsid w:val="00012F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66D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30EA0"/>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0EA0"/>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830EA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page-turn-navlinklabel">
    <w:name w:val="page-turn-nav__link__label"/>
    <w:basedOn w:val="DefaultParagraphFont"/>
    <w:rsid w:val="00830EA0"/>
  </w:style>
  <w:style w:type="character" w:customStyle="1" w:styleId="page-turn-navlinktitle">
    <w:name w:val="page-turn-nav__link__title"/>
    <w:basedOn w:val="DefaultParagraphFont"/>
    <w:rsid w:val="00830EA0"/>
  </w:style>
  <w:style w:type="character" w:customStyle="1" w:styleId="page-turn-navlinktitlepage">
    <w:name w:val="page-turn-nav__link__title__page"/>
    <w:basedOn w:val="DefaultParagraphFont"/>
    <w:rsid w:val="00830EA0"/>
  </w:style>
  <w:style w:type="character" w:customStyle="1" w:styleId="Heading2Char">
    <w:name w:val="Heading 2 Char"/>
    <w:basedOn w:val="DefaultParagraphFont"/>
    <w:link w:val="Heading2"/>
    <w:uiPriority w:val="9"/>
    <w:rsid w:val="00F66D88"/>
    <w:rPr>
      <w:rFonts w:asciiTheme="majorHAnsi" w:eastAsiaTheme="majorEastAsia" w:hAnsiTheme="majorHAnsi" w:cstheme="majorBidi"/>
      <w:b/>
      <w:bCs/>
      <w:color w:val="4F81BD" w:themeColor="accent1"/>
      <w:sz w:val="26"/>
      <w:szCs w:val="26"/>
    </w:rPr>
  </w:style>
  <w:style w:type="character" w:customStyle="1" w:styleId="mntl-sc-block-headingtext">
    <w:name w:val="mntl-sc-block-heading__text"/>
    <w:basedOn w:val="DefaultParagraphFont"/>
    <w:rsid w:val="00F66D88"/>
  </w:style>
  <w:style w:type="paragraph" w:customStyle="1" w:styleId="comp">
    <w:name w:val="comp"/>
    <w:basedOn w:val="Normal"/>
    <w:rsid w:val="00F66D8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F66D88"/>
    <w:rPr>
      <w:color w:val="0000FF"/>
      <w:u w:val="single"/>
    </w:rPr>
  </w:style>
  <w:style w:type="character" w:customStyle="1" w:styleId="mntl-inline-citation">
    <w:name w:val="mntl-inline-citation"/>
    <w:basedOn w:val="DefaultParagraphFont"/>
    <w:rsid w:val="00F66D88"/>
  </w:style>
  <w:style w:type="character" w:customStyle="1" w:styleId="linkwrapper">
    <w:name w:val="link__wrapper"/>
    <w:basedOn w:val="DefaultParagraphFont"/>
    <w:rsid w:val="00F66D88"/>
  </w:style>
  <w:style w:type="character" w:customStyle="1" w:styleId="mntl-sc-block-subheadingtext">
    <w:name w:val="mntl-sc-block-subheading__text"/>
    <w:basedOn w:val="DefaultParagraphFont"/>
    <w:rsid w:val="00D01C15"/>
  </w:style>
  <w:style w:type="character" w:styleId="Strong">
    <w:name w:val="Strong"/>
    <w:basedOn w:val="DefaultParagraphFont"/>
    <w:uiPriority w:val="22"/>
    <w:qFormat/>
    <w:rsid w:val="00D01C15"/>
    <w:rPr>
      <w:b/>
      <w:bCs/>
    </w:rPr>
  </w:style>
  <w:style w:type="paragraph" w:styleId="Header">
    <w:name w:val="header"/>
    <w:basedOn w:val="Normal"/>
    <w:link w:val="HeaderChar"/>
    <w:uiPriority w:val="99"/>
    <w:unhideWhenUsed/>
    <w:rsid w:val="002D7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45B"/>
  </w:style>
  <w:style w:type="paragraph" w:styleId="Footer">
    <w:name w:val="footer"/>
    <w:basedOn w:val="Normal"/>
    <w:link w:val="FooterChar"/>
    <w:uiPriority w:val="99"/>
    <w:unhideWhenUsed/>
    <w:rsid w:val="002D7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45B"/>
  </w:style>
  <w:style w:type="character" w:customStyle="1" w:styleId="ad-brdr-top">
    <w:name w:val="ad-brdr-top"/>
    <w:basedOn w:val="DefaultParagraphFont"/>
    <w:rsid w:val="0094060C"/>
  </w:style>
  <w:style w:type="paragraph" w:styleId="BalloonText">
    <w:name w:val="Balloon Text"/>
    <w:basedOn w:val="Normal"/>
    <w:link w:val="BalloonTextChar"/>
    <w:uiPriority w:val="99"/>
    <w:semiHidden/>
    <w:unhideWhenUsed/>
    <w:rsid w:val="00C43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90"/>
    <w:rPr>
      <w:rFonts w:ascii="Tahoma" w:hAnsi="Tahoma" w:cs="Tahoma"/>
      <w:sz w:val="16"/>
      <w:szCs w:val="16"/>
    </w:rPr>
  </w:style>
  <w:style w:type="paragraph" w:styleId="HTMLPreformatted">
    <w:name w:val="HTML Preformatted"/>
    <w:basedOn w:val="Normal"/>
    <w:link w:val="HTMLPreformattedChar"/>
    <w:uiPriority w:val="99"/>
    <w:semiHidden/>
    <w:unhideWhenUsed/>
    <w:rsid w:val="00942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942710"/>
    <w:rPr>
      <w:rFonts w:ascii="Courier New" w:eastAsia="Times New Roman" w:hAnsi="Courier New" w:cs="Courier New"/>
      <w:sz w:val="20"/>
      <w:szCs w:val="20"/>
      <w:lang w:eastAsia="en-IN"/>
    </w:rPr>
  </w:style>
  <w:style w:type="character" w:customStyle="1" w:styleId="y2iqfc">
    <w:name w:val="y2iqfc"/>
    <w:basedOn w:val="DefaultParagraphFont"/>
    <w:rsid w:val="00942710"/>
  </w:style>
  <w:style w:type="paragraph" w:customStyle="1" w:styleId="don">
    <w:name w:val="don"/>
    <w:basedOn w:val="Normal"/>
    <w:rsid w:val="00D30FA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gkelc">
    <w:name w:val="hgkelc"/>
    <w:basedOn w:val="DefaultParagraphFont"/>
    <w:rsid w:val="00012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0015">
      <w:bodyDiv w:val="1"/>
      <w:marLeft w:val="0"/>
      <w:marRight w:val="0"/>
      <w:marTop w:val="0"/>
      <w:marBottom w:val="0"/>
      <w:divBdr>
        <w:top w:val="none" w:sz="0" w:space="0" w:color="auto"/>
        <w:left w:val="none" w:sz="0" w:space="0" w:color="auto"/>
        <w:bottom w:val="none" w:sz="0" w:space="0" w:color="auto"/>
        <w:right w:val="none" w:sz="0" w:space="0" w:color="auto"/>
      </w:divBdr>
    </w:div>
    <w:div w:id="200368108">
      <w:bodyDiv w:val="1"/>
      <w:marLeft w:val="0"/>
      <w:marRight w:val="0"/>
      <w:marTop w:val="0"/>
      <w:marBottom w:val="0"/>
      <w:divBdr>
        <w:top w:val="none" w:sz="0" w:space="0" w:color="auto"/>
        <w:left w:val="none" w:sz="0" w:space="0" w:color="auto"/>
        <w:bottom w:val="none" w:sz="0" w:space="0" w:color="auto"/>
        <w:right w:val="none" w:sz="0" w:space="0" w:color="auto"/>
      </w:divBdr>
    </w:div>
    <w:div w:id="340863696">
      <w:bodyDiv w:val="1"/>
      <w:marLeft w:val="0"/>
      <w:marRight w:val="0"/>
      <w:marTop w:val="0"/>
      <w:marBottom w:val="0"/>
      <w:divBdr>
        <w:top w:val="none" w:sz="0" w:space="0" w:color="auto"/>
        <w:left w:val="none" w:sz="0" w:space="0" w:color="auto"/>
        <w:bottom w:val="none" w:sz="0" w:space="0" w:color="auto"/>
        <w:right w:val="none" w:sz="0" w:space="0" w:color="auto"/>
      </w:divBdr>
      <w:divsChild>
        <w:div w:id="2089308252">
          <w:marLeft w:val="0"/>
          <w:marRight w:val="0"/>
          <w:marTop w:val="0"/>
          <w:marBottom w:val="900"/>
          <w:divBdr>
            <w:top w:val="none" w:sz="0" w:space="0" w:color="auto"/>
            <w:left w:val="none" w:sz="0" w:space="0" w:color="auto"/>
            <w:bottom w:val="none" w:sz="0" w:space="0" w:color="auto"/>
            <w:right w:val="none" w:sz="0" w:space="0" w:color="auto"/>
          </w:divBdr>
          <w:divsChild>
            <w:div w:id="516845335">
              <w:marLeft w:val="0"/>
              <w:marRight w:val="0"/>
              <w:marTop w:val="0"/>
              <w:marBottom w:val="0"/>
              <w:divBdr>
                <w:top w:val="none" w:sz="0" w:space="0" w:color="auto"/>
                <w:left w:val="none" w:sz="0" w:space="0" w:color="auto"/>
                <w:bottom w:val="none" w:sz="0" w:space="0" w:color="auto"/>
                <w:right w:val="none" w:sz="0" w:space="0" w:color="auto"/>
              </w:divBdr>
            </w:div>
            <w:div w:id="1817800852">
              <w:marLeft w:val="0"/>
              <w:marRight w:val="0"/>
              <w:marTop w:val="480"/>
              <w:marBottom w:val="480"/>
              <w:divBdr>
                <w:top w:val="single" w:sz="6" w:space="0" w:color="E5E5E5"/>
                <w:left w:val="none" w:sz="0" w:space="0" w:color="auto"/>
                <w:bottom w:val="single" w:sz="6" w:space="0" w:color="E5E5E5"/>
                <w:right w:val="none" w:sz="0" w:space="0" w:color="auto"/>
              </w:divBdr>
            </w:div>
          </w:divsChild>
        </w:div>
      </w:divsChild>
    </w:div>
    <w:div w:id="371661973">
      <w:bodyDiv w:val="1"/>
      <w:marLeft w:val="0"/>
      <w:marRight w:val="0"/>
      <w:marTop w:val="0"/>
      <w:marBottom w:val="0"/>
      <w:divBdr>
        <w:top w:val="none" w:sz="0" w:space="0" w:color="auto"/>
        <w:left w:val="none" w:sz="0" w:space="0" w:color="auto"/>
        <w:bottom w:val="none" w:sz="0" w:space="0" w:color="auto"/>
        <w:right w:val="none" w:sz="0" w:space="0" w:color="auto"/>
      </w:divBdr>
    </w:div>
    <w:div w:id="609551252">
      <w:bodyDiv w:val="1"/>
      <w:marLeft w:val="0"/>
      <w:marRight w:val="0"/>
      <w:marTop w:val="0"/>
      <w:marBottom w:val="0"/>
      <w:divBdr>
        <w:top w:val="none" w:sz="0" w:space="0" w:color="auto"/>
        <w:left w:val="none" w:sz="0" w:space="0" w:color="auto"/>
        <w:bottom w:val="none" w:sz="0" w:space="0" w:color="auto"/>
        <w:right w:val="none" w:sz="0" w:space="0" w:color="auto"/>
      </w:divBdr>
      <w:divsChild>
        <w:div w:id="1261377719">
          <w:marLeft w:val="0"/>
          <w:marRight w:val="0"/>
          <w:marTop w:val="375"/>
          <w:marBottom w:val="375"/>
          <w:divBdr>
            <w:top w:val="none" w:sz="0" w:space="0" w:color="auto"/>
            <w:left w:val="none" w:sz="0" w:space="0" w:color="auto"/>
            <w:bottom w:val="none" w:sz="0" w:space="0" w:color="auto"/>
            <w:right w:val="none" w:sz="0" w:space="0" w:color="auto"/>
          </w:divBdr>
        </w:div>
      </w:divsChild>
    </w:div>
    <w:div w:id="661859653">
      <w:bodyDiv w:val="1"/>
      <w:marLeft w:val="0"/>
      <w:marRight w:val="0"/>
      <w:marTop w:val="0"/>
      <w:marBottom w:val="0"/>
      <w:divBdr>
        <w:top w:val="none" w:sz="0" w:space="0" w:color="auto"/>
        <w:left w:val="none" w:sz="0" w:space="0" w:color="auto"/>
        <w:bottom w:val="none" w:sz="0" w:space="0" w:color="auto"/>
        <w:right w:val="none" w:sz="0" w:space="0" w:color="auto"/>
      </w:divBdr>
      <w:divsChild>
        <w:div w:id="2127961466">
          <w:marLeft w:val="0"/>
          <w:marRight w:val="0"/>
          <w:marTop w:val="0"/>
          <w:marBottom w:val="900"/>
          <w:divBdr>
            <w:top w:val="none" w:sz="0" w:space="0" w:color="auto"/>
            <w:left w:val="none" w:sz="0" w:space="0" w:color="auto"/>
            <w:bottom w:val="none" w:sz="0" w:space="0" w:color="auto"/>
            <w:right w:val="none" w:sz="0" w:space="0" w:color="auto"/>
          </w:divBdr>
          <w:divsChild>
            <w:div w:id="1937668152">
              <w:marLeft w:val="0"/>
              <w:marRight w:val="0"/>
              <w:marTop w:val="0"/>
              <w:marBottom w:val="0"/>
              <w:divBdr>
                <w:top w:val="none" w:sz="0" w:space="0" w:color="auto"/>
                <w:left w:val="none" w:sz="0" w:space="0" w:color="auto"/>
                <w:bottom w:val="none" w:sz="0" w:space="0" w:color="auto"/>
                <w:right w:val="none" w:sz="0" w:space="0" w:color="auto"/>
              </w:divBdr>
            </w:div>
            <w:div w:id="370812333">
              <w:marLeft w:val="0"/>
              <w:marRight w:val="0"/>
              <w:marTop w:val="480"/>
              <w:marBottom w:val="480"/>
              <w:divBdr>
                <w:top w:val="single" w:sz="6" w:space="0" w:color="E5E5E5"/>
                <w:left w:val="none" w:sz="0" w:space="0" w:color="auto"/>
                <w:bottom w:val="single" w:sz="6" w:space="0" w:color="E5E5E5"/>
                <w:right w:val="none" w:sz="0" w:space="0" w:color="auto"/>
              </w:divBdr>
            </w:div>
          </w:divsChild>
        </w:div>
      </w:divsChild>
    </w:div>
    <w:div w:id="826483645">
      <w:bodyDiv w:val="1"/>
      <w:marLeft w:val="0"/>
      <w:marRight w:val="0"/>
      <w:marTop w:val="0"/>
      <w:marBottom w:val="0"/>
      <w:divBdr>
        <w:top w:val="none" w:sz="0" w:space="0" w:color="auto"/>
        <w:left w:val="none" w:sz="0" w:space="0" w:color="auto"/>
        <w:bottom w:val="none" w:sz="0" w:space="0" w:color="auto"/>
        <w:right w:val="none" w:sz="0" w:space="0" w:color="auto"/>
      </w:divBdr>
    </w:div>
    <w:div w:id="845441822">
      <w:bodyDiv w:val="1"/>
      <w:marLeft w:val="0"/>
      <w:marRight w:val="0"/>
      <w:marTop w:val="0"/>
      <w:marBottom w:val="0"/>
      <w:divBdr>
        <w:top w:val="none" w:sz="0" w:space="0" w:color="auto"/>
        <w:left w:val="none" w:sz="0" w:space="0" w:color="auto"/>
        <w:bottom w:val="none" w:sz="0" w:space="0" w:color="auto"/>
        <w:right w:val="none" w:sz="0" w:space="0" w:color="auto"/>
      </w:divBdr>
    </w:div>
    <w:div w:id="883559830">
      <w:bodyDiv w:val="1"/>
      <w:marLeft w:val="0"/>
      <w:marRight w:val="0"/>
      <w:marTop w:val="0"/>
      <w:marBottom w:val="0"/>
      <w:divBdr>
        <w:top w:val="none" w:sz="0" w:space="0" w:color="auto"/>
        <w:left w:val="none" w:sz="0" w:space="0" w:color="auto"/>
        <w:bottom w:val="none" w:sz="0" w:space="0" w:color="auto"/>
        <w:right w:val="none" w:sz="0" w:space="0" w:color="auto"/>
      </w:divBdr>
    </w:div>
    <w:div w:id="904150135">
      <w:bodyDiv w:val="1"/>
      <w:marLeft w:val="0"/>
      <w:marRight w:val="0"/>
      <w:marTop w:val="0"/>
      <w:marBottom w:val="0"/>
      <w:divBdr>
        <w:top w:val="none" w:sz="0" w:space="0" w:color="auto"/>
        <w:left w:val="none" w:sz="0" w:space="0" w:color="auto"/>
        <w:bottom w:val="none" w:sz="0" w:space="0" w:color="auto"/>
        <w:right w:val="none" w:sz="0" w:space="0" w:color="auto"/>
      </w:divBdr>
      <w:divsChild>
        <w:div w:id="1318149048">
          <w:marLeft w:val="0"/>
          <w:marRight w:val="240"/>
          <w:marTop w:val="240"/>
          <w:marBottom w:val="240"/>
          <w:divBdr>
            <w:top w:val="none" w:sz="0" w:space="0" w:color="auto"/>
            <w:left w:val="none" w:sz="0" w:space="0" w:color="auto"/>
            <w:bottom w:val="none" w:sz="0" w:space="0" w:color="auto"/>
            <w:right w:val="none" w:sz="0" w:space="0" w:color="auto"/>
          </w:divBdr>
        </w:div>
        <w:div w:id="1188720305">
          <w:marLeft w:val="0"/>
          <w:marRight w:val="0"/>
          <w:marTop w:val="0"/>
          <w:marBottom w:val="0"/>
          <w:divBdr>
            <w:top w:val="none" w:sz="0" w:space="0" w:color="auto"/>
            <w:left w:val="none" w:sz="0" w:space="0" w:color="auto"/>
            <w:bottom w:val="none" w:sz="0" w:space="0" w:color="auto"/>
            <w:right w:val="none" w:sz="0" w:space="0" w:color="auto"/>
          </w:divBdr>
        </w:div>
      </w:divsChild>
    </w:div>
    <w:div w:id="988829913">
      <w:bodyDiv w:val="1"/>
      <w:marLeft w:val="0"/>
      <w:marRight w:val="0"/>
      <w:marTop w:val="0"/>
      <w:marBottom w:val="0"/>
      <w:divBdr>
        <w:top w:val="none" w:sz="0" w:space="0" w:color="auto"/>
        <w:left w:val="none" w:sz="0" w:space="0" w:color="auto"/>
        <w:bottom w:val="none" w:sz="0" w:space="0" w:color="auto"/>
        <w:right w:val="none" w:sz="0" w:space="0" w:color="auto"/>
      </w:divBdr>
    </w:div>
    <w:div w:id="1033994206">
      <w:bodyDiv w:val="1"/>
      <w:marLeft w:val="0"/>
      <w:marRight w:val="0"/>
      <w:marTop w:val="0"/>
      <w:marBottom w:val="0"/>
      <w:divBdr>
        <w:top w:val="none" w:sz="0" w:space="0" w:color="auto"/>
        <w:left w:val="none" w:sz="0" w:space="0" w:color="auto"/>
        <w:bottom w:val="none" w:sz="0" w:space="0" w:color="auto"/>
        <w:right w:val="none" w:sz="0" w:space="0" w:color="auto"/>
      </w:divBdr>
    </w:div>
    <w:div w:id="1168446217">
      <w:bodyDiv w:val="1"/>
      <w:marLeft w:val="0"/>
      <w:marRight w:val="0"/>
      <w:marTop w:val="0"/>
      <w:marBottom w:val="0"/>
      <w:divBdr>
        <w:top w:val="none" w:sz="0" w:space="0" w:color="auto"/>
        <w:left w:val="none" w:sz="0" w:space="0" w:color="auto"/>
        <w:bottom w:val="none" w:sz="0" w:space="0" w:color="auto"/>
        <w:right w:val="none" w:sz="0" w:space="0" w:color="auto"/>
      </w:divBdr>
    </w:div>
    <w:div w:id="1226062287">
      <w:bodyDiv w:val="1"/>
      <w:marLeft w:val="0"/>
      <w:marRight w:val="0"/>
      <w:marTop w:val="0"/>
      <w:marBottom w:val="0"/>
      <w:divBdr>
        <w:top w:val="none" w:sz="0" w:space="0" w:color="auto"/>
        <w:left w:val="none" w:sz="0" w:space="0" w:color="auto"/>
        <w:bottom w:val="none" w:sz="0" w:space="0" w:color="auto"/>
        <w:right w:val="none" w:sz="0" w:space="0" w:color="auto"/>
      </w:divBdr>
    </w:div>
    <w:div w:id="1532379010">
      <w:bodyDiv w:val="1"/>
      <w:marLeft w:val="0"/>
      <w:marRight w:val="0"/>
      <w:marTop w:val="0"/>
      <w:marBottom w:val="0"/>
      <w:divBdr>
        <w:top w:val="none" w:sz="0" w:space="0" w:color="auto"/>
        <w:left w:val="none" w:sz="0" w:space="0" w:color="auto"/>
        <w:bottom w:val="none" w:sz="0" w:space="0" w:color="auto"/>
        <w:right w:val="none" w:sz="0" w:space="0" w:color="auto"/>
      </w:divBdr>
    </w:div>
    <w:div w:id="2101170368">
      <w:bodyDiv w:val="1"/>
      <w:marLeft w:val="0"/>
      <w:marRight w:val="0"/>
      <w:marTop w:val="0"/>
      <w:marBottom w:val="0"/>
      <w:divBdr>
        <w:top w:val="none" w:sz="0" w:space="0" w:color="auto"/>
        <w:left w:val="none" w:sz="0" w:space="0" w:color="auto"/>
        <w:bottom w:val="none" w:sz="0" w:space="0" w:color="auto"/>
        <w:right w:val="none" w:sz="0" w:space="0" w:color="auto"/>
      </w:divBdr>
      <w:divsChild>
        <w:div w:id="194729973">
          <w:marLeft w:val="0"/>
          <w:marRight w:val="0"/>
          <w:marTop w:val="0"/>
          <w:marBottom w:val="900"/>
          <w:divBdr>
            <w:top w:val="none" w:sz="0" w:space="0" w:color="auto"/>
            <w:left w:val="none" w:sz="0" w:space="0" w:color="auto"/>
            <w:bottom w:val="none" w:sz="0" w:space="0" w:color="auto"/>
            <w:right w:val="none" w:sz="0" w:space="0" w:color="auto"/>
          </w:divBdr>
          <w:divsChild>
            <w:div w:id="1258710463">
              <w:marLeft w:val="0"/>
              <w:marRight w:val="0"/>
              <w:marTop w:val="0"/>
              <w:marBottom w:val="0"/>
              <w:divBdr>
                <w:top w:val="none" w:sz="0" w:space="0" w:color="auto"/>
                <w:left w:val="none" w:sz="0" w:space="0" w:color="auto"/>
                <w:bottom w:val="none" w:sz="0" w:space="0" w:color="auto"/>
                <w:right w:val="none" w:sz="0" w:space="0" w:color="auto"/>
              </w:divBdr>
            </w:div>
            <w:div w:id="1853838169">
              <w:marLeft w:val="0"/>
              <w:marRight w:val="0"/>
              <w:marTop w:val="480"/>
              <w:marBottom w:val="480"/>
              <w:divBdr>
                <w:top w:val="single" w:sz="6" w:space="0" w:color="E5E5E5"/>
                <w:left w:val="none" w:sz="0" w:space="0" w:color="auto"/>
                <w:bottom w:val="single" w:sz="6" w:space="0" w:color="E5E5E5"/>
                <w:right w:val="none" w:sz="0" w:space="0" w:color="auto"/>
              </w:divBdr>
            </w:div>
          </w:divsChild>
        </w:div>
      </w:divsChild>
    </w:div>
    <w:div w:id="2108187824">
      <w:bodyDiv w:val="1"/>
      <w:marLeft w:val="0"/>
      <w:marRight w:val="0"/>
      <w:marTop w:val="0"/>
      <w:marBottom w:val="0"/>
      <w:divBdr>
        <w:top w:val="none" w:sz="0" w:space="0" w:color="auto"/>
        <w:left w:val="none" w:sz="0" w:space="0" w:color="auto"/>
        <w:bottom w:val="none" w:sz="0" w:space="0" w:color="auto"/>
        <w:right w:val="none" w:sz="0" w:space="0" w:color="auto"/>
      </w:divBdr>
      <w:divsChild>
        <w:div w:id="409041855">
          <w:marLeft w:val="0"/>
          <w:marRight w:val="0"/>
          <w:marTop w:val="0"/>
          <w:marBottom w:val="900"/>
          <w:divBdr>
            <w:top w:val="none" w:sz="0" w:space="0" w:color="auto"/>
            <w:left w:val="none" w:sz="0" w:space="0" w:color="auto"/>
            <w:bottom w:val="none" w:sz="0" w:space="0" w:color="auto"/>
            <w:right w:val="none" w:sz="0" w:space="0" w:color="auto"/>
          </w:divBdr>
          <w:divsChild>
            <w:div w:id="178662904">
              <w:marLeft w:val="0"/>
              <w:marRight w:val="0"/>
              <w:marTop w:val="0"/>
              <w:marBottom w:val="0"/>
              <w:divBdr>
                <w:top w:val="none" w:sz="0" w:space="0" w:color="auto"/>
                <w:left w:val="none" w:sz="0" w:space="0" w:color="auto"/>
                <w:bottom w:val="none" w:sz="0" w:space="0" w:color="auto"/>
                <w:right w:val="none" w:sz="0" w:space="0" w:color="auto"/>
              </w:divBdr>
            </w:div>
            <w:div w:id="386149696">
              <w:marLeft w:val="0"/>
              <w:marRight w:val="0"/>
              <w:marTop w:val="480"/>
              <w:marBottom w:val="480"/>
              <w:divBdr>
                <w:top w:val="single" w:sz="6" w:space="0" w:color="E5E5E5"/>
                <w:left w:val="none" w:sz="0" w:space="0" w:color="auto"/>
                <w:bottom w:val="single" w:sz="6" w:space="0" w:color="E5E5E5"/>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mind.com/william-james-biography-1842-1910-2795545" TargetMode="External"/><Relationship Id="rId13" Type="http://schemas.openxmlformats.org/officeDocument/2006/relationships/image" Target="media/image2.jpeg"/><Relationship Id="rId18" Type="http://schemas.openxmlformats.org/officeDocument/2006/relationships/hyperlink" Target="https://www.ncbi.nlm.nih.gov/books/n/neurosci/A2251/def-item/A2255/" TargetMode="External"/><Relationship Id="rId26" Type="http://schemas.openxmlformats.org/officeDocument/2006/relationships/image" Target="media/image5.gif"/><Relationship Id="rId3" Type="http://schemas.microsoft.com/office/2007/relationships/stylesWithEffects" Target="stylesWithEffects.xml"/><Relationship Id="rId21" Type="http://schemas.openxmlformats.org/officeDocument/2006/relationships/hyperlink" Target="https://www.healthline.com/human-body-maps/hippocampus" TargetMode="External"/><Relationship Id="rId34" Type="http://schemas.openxmlformats.org/officeDocument/2006/relationships/image" Target="media/image13.gif"/><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ncbi.nlm.nih.gov/books/n/neurosci/A2251/def-item/A2296/" TargetMode="External"/><Relationship Id="rId25" Type="http://schemas.openxmlformats.org/officeDocument/2006/relationships/hyperlink" Target="http://www.indiana.edu/~pietsch/callosum.html" TargetMode="External"/><Relationship Id="rId33"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hyperlink" Target="https://www.ncbi.nlm.nih.gov/books/n/neurosci/A2251/def-item/A2969/" TargetMode="External"/><Relationship Id="rId20" Type="http://schemas.openxmlformats.org/officeDocument/2006/relationships/hyperlink" Target="https://www.healthline.com/human-body-maps/hypothalamus" TargetMode="External"/><Relationship Id="rId29"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verywellmind.com/what-is-the-fight-or-flight-response-2795194" TargetMode="External"/><Relationship Id="rId24" Type="http://schemas.openxmlformats.org/officeDocument/2006/relationships/image" Target="media/image4.gif"/><Relationship Id="rId32" Type="http://schemas.openxmlformats.org/officeDocument/2006/relationships/image" Target="media/image11.gif"/><Relationship Id="rId5" Type="http://schemas.openxmlformats.org/officeDocument/2006/relationships/webSettings" Target="webSettings.xml"/><Relationship Id="rId15" Type="http://schemas.openxmlformats.org/officeDocument/2006/relationships/hyperlink" Target="https://www.ncbi.nlm.nih.gov/books/n/neurosci/A2251/def-item/A2969/" TargetMode="External"/><Relationship Id="rId23" Type="http://schemas.openxmlformats.org/officeDocument/2006/relationships/image" Target="media/image3.gif"/><Relationship Id="rId28" Type="http://schemas.openxmlformats.org/officeDocument/2006/relationships/image" Target="media/image7.gif"/><Relationship Id="rId36" Type="http://schemas.openxmlformats.org/officeDocument/2006/relationships/theme" Target="theme/theme1.xml"/><Relationship Id="rId10" Type="http://schemas.openxmlformats.org/officeDocument/2006/relationships/hyperlink" Target="https://www.verywellmind.com/the-arousal-theory-of-motivation-2795380" TargetMode="External"/><Relationship Id="rId19" Type="http://schemas.openxmlformats.org/officeDocument/2006/relationships/hyperlink" Target="https://www.ncbi.nlm.nih.gov/books/n/neurosci/A2251/def-item/A2640/" TargetMode="External"/><Relationship Id="rId31"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hyperlink" Target="https://www.verywellmind.com/cognitive-theory-2671570" TargetMode="External"/><Relationship Id="rId14" Type="http://schemas.openxmlformats.org/officeDocument/2006/relationships/hyperlink" Target="https://www.ncbi.nlm.nih.gov/books/n/neurosci/A2251/def-item/A2639/" TargetMode="External"/><Relationship Id="rId22" Type="http://schemas.openxmlformats.org/officeDocument/2006/relationships/hyperlink" Target="https://www.healthline.com/human-body-maps/amygdala" TargetMode="External"/><Relationship Id="rId27" Type="http://schemas.openxmlformats.org/officeDocument/2006/relationships/image" Target="media/image6.gif"/><Relationship Id="rId30" Type="http://schemas.openxmlformats.org/officeDocument/2006/relationships/image" Target="media/image9.gi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21</Pages>
  <Words>2621</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sukant shitanshu</dc:creator>
  <cp:keywords/>
  <dc:description/>
  <cp:lastModifiedBy>sukant shitanshu</cp:lastModifiedBy>
  <cp:revision>70</cp:revision>
  <dcterms:created xsi:type="dcterms:W3CDTF">2021-06-12T07:51:00Z</dcterms:created>
  <dcterms:modified xsi:type="dcterms:W3CDTF">2021-06-18T07:30:00Z</dcterms:modified>
</cp:coreProperties>
</file>